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80"/>
        <w:gridCol w:w="4859"/>
        <w:gridCol w:w="5392"/>
      </w:tblGrid>
      <w:tr w:rsidR="005B55BE" w14:paraId="3CCFEDCA" w14:textId="77777777">
        <w:tc>
          <w:tcPr>
            <w:tcW w:w="4480" w:type="dxa"/>
          </w:tcPr>
          <w:p w14:paraId="0FC90ECF" w14:textId="41D416D4" w:rsidR="005B55BE" w:rsidRDefault="00E71148">
            <w:pPr>
              <w:widowControl/>
              <w:spacing w:line="228" w:lineRule="auto"/>
              <w:ind w:firstLine="0"/>
              <w:jc w:val="right"/>
              <w:rPr>
                <w:rStyle w:val="afff4"/>
                <w:rFonts w:ascii="Times New Roman" w:hAnsi="Times New Roman"/>
                <w:b w:val="0"/>
                <w:sz w:val="28"/>
              </w:rPr>
            </w:pPr>
            <w:bookmarkStart w:id="0" w:name="sub_1300"/>
            <w:bookmarkStart w:id="1" w:name="sub_1400"/>
            <w:r>
              <w:rPr>
                <w:rStyle w:val="afff4"/>
                <w:rFonts w:ascii="Times New Roman" w:hAnsi="Times New Roman"/>
                <w:b w:val="0"/>
                <w:sz w:val="28"/>
              </w:rPr>
              <w:t xml:space="preserve"> </w:t>
            </w:r>
          </w:p>
        </w:tc>
        <w:tc>
          <w:tcPr>
            <w:tcW w:w="4859" w:type="dxa"/>
          </w:tcPr>
          <w:p w14:paraId="2F49CC34" w14:textId="77777777" w:rsidR="005B55BE" w:rsidRDefault="005B55BE">
            <w:pPr>
              <w:widowControl/>
              <w:spacing w:line="228" w:lineRule="auto"/>
              <w:ind w:firstLine="0"/>
              <w:jc w:val="right"/>
              <w:rPr>
                <w:rStyle w:val="afff4"/>
                <w:rFonts w:ascii="Times New Roman" w:hAnsi="Times New Roman"/>
                <w:b w:val="0"/>
                <w:sz w:val="28"/>
              </w:rPr>
            </w:pPr>
          </w:p>
        </w:tc>
        <w:tc>
          <w:tcPr>
            <w:tcW w:w="5392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76"/>
            </w:tblGrid>
            <w:tr w:rsidR="005B55BE" w14:paraId="69DEB766" w14:textId="77777777">
              <w:tc>
                <w:tcPr>
                  <w:tcW w:w="5176" w:type="dxa"/>
                </w:tcPr>
                <w:p w14:paraId="3D2BB8CA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Приложение 3</w:t>
                  </w:r>
                </w:p>
                <w:p w14:paraId="515CE550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к муниципальной программе</w:t>
                  </w:r>
                </w:p>
                <w:p w14:paraId="73D61649" w14:textId="77777777" w:rsidR="005B55BE" w:rsidRDefault="00960B25">
                  <w:pPr>
                    <w:widowControl/>
                    <w:ind w:left="498" w:firstLine="0"/>
                    <w:jc w:val="lef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«Обеспечение безопасности населения Ленинградского муниципального округа»</w:t>
                  </w:r>
                </w:p>
                <w:p w14:paraId="7721E1C2" w14:textId="77777777" w:rsidR="005B55BE" w:rsidRDefault="005B55BE">
                  <w:pPr>
                    <w:widowControl/>
                    <w:spacing w:line="228" w:lineRule="auto"/>
                    <w:ind w:firstLine="0"/>
                    <w:jc w:val="center"/>
                    <w:rPr>
                      <w:rStyle w:val="afff4"/>
                      <w:rFonts w:ascii="Times New Roman" w:hAnsi="Times New Roman"/>
                      <w:b w:val="0"/>
                      <w:color w:val="000000"/>
                      <w:sz w:val="28"/>
                    </w:rPr>
                  </w:pPr>
                </w:p>
              </w:tc>
            </w:tr>
            <w:bookmarkEnd w:id="0"/>
          </w:tbl>
          <w:p w14:paraId="202EC1DD" w14:textId="77777777" w:rsidR="005B55BE" w:rsidRDefault="005B55BE">
            <w:pPr>
              <w:widowControl/>
              <w:spacing w:line="228" w:lineRule="auto"/>
              <w:ind w:firstLine="0"/>
              <w:jc w:val="center"/>
              <w:rPr>
                <w:rStyle w:val="afff4"/>
                <w:rFonts w:ascii="Times New Roman" w:hAnsi="Times New Roman"/>
                <w:b w:val="0"/>
                <w:sz w:val="28"/>
              </w:rPr>
            </w:pPr>
          </w:p>
        </w:tc>
      </w:tr>
    </w:tbl>
    <w:p w14:paraId="0FE22232" w14:textId="77777777" w:rsidR="005B55BE" w:rsidRDefault="005B55BE">
      <w:pPr>
        <w:widowControl/>
        <w:ind w:firstLine="0"/>
        <w:jc w:val="center"/>
        <w:rPr>
          <w:rFonts w:ascii="Times New Roman" w:hAnsi="Times New Roman"/>
          <w:b/>
          <w:sz w:val="28"/>
        </w:rPr>
      </w:pPr>
    </w:p>
    <w:p w14:paraId="51AD78AE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Обоснование</w:t>
      </w:r>
    </w:p>
    <w:p w14:paraId="06FB80EF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ресурсного обеспечения муниципальной программы </w:t>
      </w:r>
    </w:p>
    <w:p w14:paraId="798DFC81" w14:textId="77777777" w:rsidR="005B55BE" w:rsidRDefault="00960B25">
      <w:pPr>
        <w:widowControl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«Обеспечение безопасности населения Ленинградского муниципального округа»</w:t>
      </w:r>
    </w:p>
    <w:p w14:paraId="571CDD18" w14:textId="77777777" w:rsidR="005B55BE" w:rsidRDefault="005B55BE">
      <w:pPr>
        <w:rPr>
          <w:rFonts w:ascii="Times New Roman" w:hAnsi="Times New Roman"/>
        </w:rPr>
      </w:pPr>
    </w:p>
    <w:p w14:paraId="79CBA3C1" w14:textId="77777777" w:rsidR="005B55BE" w:rsidRDefault="005B55BE">
      <w:pPr>
        <w:rPr>
          <w:rFonts w:ascii="Times New Roman" w:hAnsi="Times New Roman"/>
        </w:rPr>
      </w:pPr>
    </w:p>
    <w:tbl>
      <w:tblPr>
        <w:tblW w:w="146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0"/>
        <w:gridCol w:w="2104"/>
        <w:gridCol w:w="2301"/>
        <w:gridCol w:w="2266"/>
        <w:gridCol w:w="2729"/>
      </w:tblGrid>
      <w:tr w:rsidR="005B55BE" w:rsidRPr="007F4844" w14:paraId="13078250" w14:textId="77777777" w:rsidTr="002632CC">
        <w:trPr>
          <w:tblHeader/>
          <w:jc w:val="center"/>
        </w:trPr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621F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Годы реализации</w:t>
            </w:r>
          </w:p>
        </w:tc>
        <w:tc>
          <w:tcPr>
            <w:tcW w:w="9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1EE8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Объем финансирования, рублей</w:t>
            </w:r>
          </w:p>
        </w:tc>
      </w:tr>
      <w:tr w:rsidR="005B55BE" w:rsidRPr="007F4844" w14:paraId="2AF40B49" w14:textId="77777777" w:rsidTr="002632CC">
        <w:trPr>
          <w:tblHeader/>
          <w:jc w:val="center"/>
        </w:trPr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EFA6D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9E66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всего</w:t>
            </w:r>
          </w:p>
        </w:tc>
        <w:tc>
          <w:tcPr>
            <w:tcW w:w="7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8460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 разрезе источников финансирования</w:t>
            </w:r>
          </w:p>
        </w:tc>
      </w:tr>
      <w:tr w:rsidR="005B55BE" w:rsidRPr="007F4844" w14:paraId="1FA9DF7B" w14:textId="77777777" w:rsidTr="002632CC">
        <w:trPr>
          <w:tblHeader/>
          <w:jc w:val="center"/>
        </w:trPr>
        <w:tc>
          <w:tcPr>
            <w:tcW w:w="5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1A996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3D6EE" w14:textId="77777777" w:rsidR="005B55BE" w:rsidRPr="007F4844" w:rsidRDefault="005B55BE">
            <w:pPr>
              <w:rPr>
                <w:sz w:val="25"/>
                <w:szCs w:val="25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9309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краевой бюджет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AF42B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местный бюджет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5D622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внебюджетные</w:t>
            </w:r>
          </w:p>
          <w:p w14:paraId="2084BF41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источники</w:t>
            </w:r>
          </w:p>
        </w:tc>
      </w:tr>
      <w:tr w:rsidR="005B55BE" w:rsidRPr="007F4844" w14:paraId="580365EA" w14:textId="77777777" w:rsidTr="002632CC">
        <w:trPr>
          <w:tblHeader/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F345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8ED50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4F6DE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F968F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FEC26" w14:textId="77777777" w:rsidR="005B55BE" w:rsidRPr="007F4844" w:rsidRDefault="00960B25">
            <w:pPr>
              <w:widowControl/>
              <w:ind w:firstLine="0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</w:tr>
      <w:tr w:rsidR="005B55BE" w:rsidRPr="007F4844" w14:paraId="1086BA41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9A25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Создание условий для обеспечения безопасности жизнедеятельности Ленинградского муниципального округа, в том числе:</w:t>
            </w:r>
          </w:p>
        </w:tc>
      </w:tr>
      <w:tr w:rsidR="005B55BE" w:rsidRPr="007F4844" w14:paraId="01C9107C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41BBE" w14:textId="7FC4CE98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1. Содержание </w:t>
            </w:r>
            <w:r w:rsidR="003F3D9D">
              <w:rPr>
                <w:rFonts w:ascii="Times New Roman" w:hAnsi="Times New Roman"/>
                <w:sz w:val="25"/>
                <w:szCs w:val="25"/>
              </w:rPr>
              <w:t>МКУ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«АСФ </w:t>
            </w:r>
            <w:r w:rsidR="003F3D9D">
              <w:rPr>
                <w:rFonts w:ascii="Times New Roman" w:hAnsi="Times New Roman"/>
                <w:sz w:val="25"/>
                <w:szCs w:val="25"/>
              </w:rPr>
              <w:t>Ленинградского муниципального округа»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</w:tr>
      <w:tr w:rsidR="0006267B" w:rsidRPr="007F4844" w14:paraId="6181F13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A0AF7" w14:textId="6AED3B5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55C3" w14:textId="036FA13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18503,3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DF4E1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829D0" w14:textId="0998118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18503,3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8F4BD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7D4683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0B7A8" w14:textId="2B21485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28399" w14:textId="4957003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14424,9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F36B6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2AB74" w14:textId="42DF43F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14424,9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319F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2563B7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FF74D" w14:textId="45A4FD7C" w:rsidR="0006267B" w:rsidRPr="007F4844" w:rsidRDefault="0006267B" w:rsidP="0006267B">
            <w:pPr>
              <w:widowControl/>
              <w:tabs>
                <w:tab w:val="left" w:pos="168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F2A93" w14:textId="612D268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12EEE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23F05" w14:textId="57CDAF3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88580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2824254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31423" w14:textId="1C2C1024" w:rsidR="0006267B" w:rsidRPr="007F4844" w:rsidRDefault="0006267B" w:rsidP="0006267B">
            <w:pPr>
              <w:widowControl/>
              <w:tabs>
                <w:tab w:val="left" w:pos="168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85DE7" w14:textId="6173FBA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742EF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8067" w14:textId="08C8B08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14352,2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D9E07" w14:textId="7777777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5B55BE" w:rsidRPr="007F4844" w14:paraId="26BFE2CF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343E2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2. Изготовление баннеров, листовок, буклетов, памяток для населения в целях профилактики асоциальных явлений, пропаганды здорового образа жизни, и других информационных мероприятий Ленинградского муниципального округа.</w:t>
            </w:r>
          </w:p>
        </w:tc>
      </w:tr>
      <w:tr w:rsidR="00B0519B" w:rsidRPr="007F4844" w14:paraId="1AA055F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CF166" w14:textId="4F135972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59F00" w14:textId="64FC3CB5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18307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7254" w14:textId="31828106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AED59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BA647F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F788B" w14:textId="2D8F9531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037BA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69C22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09BB8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2B3BD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09CD63C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43DE" w14:textId="5E597EF8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F6886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C475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28603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BD6" w14:textId="77777777" w:rsidR="00B0519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8B6D10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9378" w14:textId="284BDE5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851DE" w14:textId="4496057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95B03" w14:textId="4A5CCA4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53FC2" w14:textId="64C7C42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BCA24" w14:textId="5EBDE4C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9A98666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AB61F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>3. Изготовление Паспорта безопасности Ленинградского муниципального округа.</w:t>
            </w:r>
          </w:p>
        </w:tc>
      </w:tr>
      <w:tr w:rsidR="005B55BE" w:rsidRPr="007F4844" w14:paraId="24445AB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5C74D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BC36A" w14:textId="2652E4C5" w:rsidR="005B55BE" w:rsidRPr="007F4844" w:rsidRDefault="000448B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4AFA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41E32" w14:textId="5302F978" w:rsidR="005B55BE" w:rsidRPr="007F4844" w:rsidRDefault="000448B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72D5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210FDB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A24E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7AC9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590B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ED27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C17F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6EEE7D2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1D674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D07D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2ABE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AA7B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1420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E68DFE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ED557" w14:textId="65E6AC6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B2E57" w14:textId="5D719BD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DA13D" w14:textId="6A74D44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F6EA3" w14:textId="1EFFCE8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43603" w14:textId="56A3EA9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9FD6CBB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50C80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4. Проведение испытания огнезащитной обработки деревянных (металлических) конструкций кровли образовательных учреждений и организаций:</w:t>
            </w:r>
          </w:p>
        </w:tc>
      </w:tr>
      <w:tr w:rsidR="005B55BE" w:rsidRPr="007F4844" w14:paraId="156275E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120CC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3E3F0" w14:textId="35F21496" w:rsidR="005B55BE" w:rsidRPr="007F4844" w:rsidRDefault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</w:t>
            </w:r>
            <w:r w:rsidR="009E2B52" w:rsidRPr="007F4844">
              <w:rPr>
                <w:rFonts w:ascii="Times New Roman" w:hAnsi="Times New Roman"/>
                <w:sz w:val="25"/>
                <w:szCs w:val="25"/>
              </w:rPr>
              <w:t>24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</w:t>
            </w:r>
            <w:r w:rsidR="009E2B52" w:rsidRPr="007F4844">
              <w:rPr>
                <w:rFonts w:ascii="Times New Roman" w:hAnsi="Times New Roman"/>
                <w:sz w:val="25"/>
                <w:szCs w:val="25"/>
              </w:rPr>
              <w:t>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C400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0740E" w14:textId="569EAD40" w:rsidR="005B55BE" w:rsidRPr="007F4844" w:rsidRDefault="009E2B5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324,95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1032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5AEFDE39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252D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020B3" w14:textId="243A1EF6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</w:t>
            </w:r>
            <w:r w:rsidR="00960B25"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347C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53B1D" w14:textId="54F50FB7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</w:t>
            </w:r>
            <w:r w:rsidR="00960B25"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9AC9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588B1CE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D0CB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DCA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92FA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4E63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0A4B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9A7201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F02C9" w14:textId="79ECB13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A993B" w14:textId="0858549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55FD3" w14:textId="3FB2003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9F101" w14:textId="2ABE41C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F748D" w14:textId="5FED367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1A9D5AA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09465" w14:textId="4F741355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5. Замена, ремонт пожарного водоснабжения в образовательных учреждениях и организациях (приобретение материалов)</w:t>
            </w:r>
          </w:p>
        </w:tc>
      </w:tr>
      <w:tr w:rsidR="005B55BE" w:rsidRPr="007F4844" w14:paraId="25BF43F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68EB0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CA4B1" w14:textId="6971A3EE" w:rsidR="005B55BE" w:rsidRPr="007F4844" w:rsidRDefault="00B0519B">
            <w:pPr>
              <w:widowControl/>
              <w:tabs>
                <w:tab w:val="left" w:pos="519"/>
                <w:tab w:val="center" w:pos="813"/>
              </w:tabs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160,5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015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AC3FD" w14:textId="3A3D4DBF" w:rsidR="005B55BE" w:rsidRPr="007F4844" w:rsidRDefault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160,5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D9DE5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6317DE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02D0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69D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63AF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032D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AAB7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C9D72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8CAAF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4706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89DD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C486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3591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252334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72D8" w14:textId="2D062D5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8889" w14:textId="6105D365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BAEDC" w14:textId="378BA86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00584" w14:textId="03C841A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5964" w14:textId="348C3D8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E8C5540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EFD67" w14:textId="77777777" w:rsidR="005B55BE" w:rsidRPr="007F4844" w:rsidRDefault="00960B25">
            <w:pPr>
              <w:widowControl/>
              <w:spacing w:before="120" w:after="120"/>
              <w:ind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6. Изготовление памяток, листовок, буклетов по профилактике правонарушений на территории Ленинградского муниципального округа</w:t>
            </w:r>
          </w:p>
        </w:tc>
      </w:tr>
      <w:tr w:rsidR="005B55BE" w:rsidRPr="007F4844" w14:paraId="6C4A9EA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F4367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9A760" w14:textId="186BECA6" w:rsidR="005B55BE" w:rsidRPr="007F4844" w:rsidRDefault="00D56A6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76.8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6E95D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3664F" w14:textId="1E37E786" w:rsidR="005B55BE" w:rsidRPr="007F4844" w:rsidRDefault="00D56A6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76.8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8B02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71CE47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49E5F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C5D2D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F902B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A8F2C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364B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16A4E2C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513A7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FBB84" w14:textId="77777777" w:rsidR="005B55BE" w:rsidRPr="007F4844" w:rsidRDefault="00960B25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9AC9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EFD70" w14:textId="77777777" w:rsidR="005B55BE" w:rsidRPr="007F4844" w:rsidRDefault="00960B25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90B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8F0DAF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4E7E" w14:textId="6F26B23F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41FD4" w14:textId="3A91073C" w:rsidR="0006267B" w:rsidRPr="007F4844" w:rsidRDefault="0006267B" w:rsidP="0006267B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5F52F" w14:textId="68CF557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BFEF0" w14:textId="750DEFA5" w:rsidR="0006267B" w:rsidRPr="007F4844" w:rsidRDefault="0006267B" w:rsidP="0006267B">
            <w:pPr>
              <w:widowControl/>
              <w:ind w:right="-101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0288F" w14:textId="32AF891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3F90B3B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D4F53" w14:textId="77777777" w:rsidR="005B55BE" w:rsidRPr="007F4844" w:rsidRDefault="00960B25">
            <w:pPr>
              <w:widowControl/>
              <w:spacing w:before="120" w:after="120"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>7. Содержание МКУ «Управление по делам ГО и ЧС» МО Ленинградский район</w:t>
            </w:r>
          </w:p>
        </w:tc>
      </w:tr>
      <w:tr w:rsidR="00CA1E12" w:rsidRPr="007F4844" w14:paraId="0E0EBA6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09561" w14:textId="2FD92270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2025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F4D87" w14:textId="15C93846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12812,7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E2316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4E42C" w14:textId="6198176C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12812,7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25C61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668A569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1A7A1" w14:textId="563630C3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2026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8BDC1" w14:textId="007B9F77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</w:t>
            </w:r>
            <w:r w:rsidR="00CB72C6">
              <w:rPr>
                <w:rFonts w:ascii="Times New Roman" w:hAnsi="Times New Roman"/>
                <w:sz w:val="25"/>
                <w:szCs w:val="25"/>
              </w:rPr>
              <w:t>056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,3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46F07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4382F" w14:textId="4B6AFD6B" w:rsidR="00CA1E12" w:rsidRPr="007F4844" w:rsidRDefault="00CA1E12" w:rsidP="00CA1E1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</w:t>
            </w:r>
            <w:r w:rsidR="00CB72C6">
              <w:rPr>
                <w:rFonts w:ascii="Times New Roman" w:hAnsi="Times New Roman"/>
                <w:sz w:val="25"/>
                <w:szCs w:val="25"/>
              </w:rPr>
              <w:t>056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,3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C3859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45312E4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E745" w14:textId="2E597BFC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2027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01FCD" w14:textId="38928700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0DE3A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A4059" w14:textId="7CA7A39E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351AE" w14:textId="77777777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CA1E12" w:rsidRPr="007F4844" w14:paraId="20DB996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9EA64" w14:textId="2782EC43" w:rsidR="00CA1E12" w:rsidRPr="007F4844" w:rsidRDefault="00CA1E12" w:rsidP="00CA1E12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1E342" w14:textId="1A609518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82827" w14:textId="7706B756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93D74" w14:textId="29E9B062" w:rsidR="00CA1E12" w:rsidRPr="007F4844" w:rsidRDefault="00CA1E12" w:rsidP="00CA1E12">
            <w:pPr>
              <w:widowControl/>
              <w:ind w:left="-107"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12189,4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6A73" w14:textId="3BFCFF94" w:rsidR="00CA1E12" w:rsidRPr="007F4844" w:rsidRDefault="00CA1E12" w:rsidP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92149EE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9C1ED" w14:textId="77777777" w:rsidR="005B55BE" w:rsidRPr="007F4844" w:rsidRDefault="00960B25">
            <w:pPr>
              <w:widowControl/>
              <w:spacing w:before="120" w:after="120"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8. Техническое обслуживание муниципального сегмента АПК «Безопасный город»</w:t>
            </w:r>
          </w:p>
        </w:tc>
      </w:tr>
      <w:tr w:rsidR="005B55BE" w:rsidRPr="007F4844" w14:paraId="63A83BA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E2F7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EBED1" w14:textId="6B604DAF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3DA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A094F" w14:textId="219E58C6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41862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2EA302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607A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1820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5AB3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56B8A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66FA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A1676D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53B62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3C67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18EF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72586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7668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A3679B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D3A89" w14:textId="456BD2F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B5543" w14:textId="5488D466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2D937" w14:textId="20492D4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06E4" w14:textId="325A45D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958F5" w14:textId="4C37506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69B67441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99F05" w14:textId="77777777" w:rsidR="005B55BE" w:rsidRPr="007F4844" w:rsidRDefault="00960B25">
            <w:pPr>
              <w:widowControl/>
              <w:ind w:left="34" w:right="33" w:firstLine="48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9. 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</w:t>
            </w:r>
          </w:p>
        </w:tc>
      </w:tr>
      <w:tr w:rsidR="005B55BE" w:rsidRPr="007F4844" w14:paraId="1FBB054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6E1F8" w14:textId="0BFC0522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5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7A058" w14:textId="59A31FA2" w:rsidR="005B55BE" w:rsidRPr="007F4844" w:rsidRDefault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1055,1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EFAC1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68D17" w14:textId="0D8411B6" w:rsidR="005B55BE" w:rsidRPr="007F4844" w:rsidRDefault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1055,1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F701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FFC0C3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765F6" w14:textId="4AC326C1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F8C65" w14:textId="28CDC932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3300,0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EC77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48AE" w14:textId="3FF88762" w:rsidR="005B55BE" w:rsidRPr="007F4844" w:rsidRDefault="00CA1E12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3300,0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DFE9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648458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C95E1" w14:textId="4BA6978A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7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ED007" w14:textId="46EBC3E1" w:rsidR="005B55BE" w:rsidRPr="007F4844" w:rsidRDefault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F569C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A961C" w14:textId="209B3373" w:rsidR="005B55BE" w:rsidRPr="007F4844" w:rsidRDefault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D782E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4B23E2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A9657" w14:textId="34680888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67406" w14:textId="161C1DEE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E0403" w14:textId="4FB4E2B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CCE44" w14:textId="696B5E1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1E531" w14:textId="5705E56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2849B57A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0AE40" w14:textId="77777777" w:rsidR="005B55BE" w:rsidRPr="007F4844" w:rsidRDefault="00960B25">
            <w:pPr>
              <w:widowControl/>
              <w:ind w:right="-109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10. 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 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</w:t>
            </w:r>
          </w:p>
        </w:tc>
      </w:tr>
      <w:tr w:rsidR="005B55BE" w:rsidRPr="007F4844" w14:paraId="654D070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3D63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D23F1" w14:textId="66723990" w:rsidR="005B55BE" w:rsidRPr="007F4844" w:rsidRDefault="00F473EE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4848,7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89DFA" w14:textId="5A9BC646" w:rsidR="005B55BE" w:rsidRPr="007F4844" w:rsidRDefault="00F473EE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4848,7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8053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4B768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017221F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31691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5AB05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9955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D4CC3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6AA7C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12D953A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4FF9D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F09B9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4AFF7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F3B3A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FD5C9" w14:textId="77777777" w:rsidR="005B55BE" w:rsidRPr="007F4844" w:rsidRDefault="00960B25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0AD969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A8CC" w14:textId="36C83CAF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3A566" w14:textId="3ACCDD3E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D2DAB" w14:textId="60505AEE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DDD74" w14:textId="05BD3A46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56702" w14:textId="477152CA" w:rsidR="0006267B" w:rsidRPr="007F4844" w:rsidRDefault="0006267B" w:rsidP="0006267B">
            <w:pPr>
              <w:widowControl/>
              <w:ind w:right="-109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46EC8EA7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28BDD" w14:textId="569B5DE6" w:rsidR="005B55BE" w:rsidRPr="007F4844" w:rsidRDefault="00960B25" w:rsidP="00CB3168">
            <w:pPr>
              <w:widowControl/>
              <w:ind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CB3168"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Оказание транспортной услуги для доставки волонтеров в г. Анапу</w:t>
            </w:r>
          </w:p>
        </w:tc>
      </w:tr>
      <w:tr w:rsidR="005B55BE" w:rsidRPr="007F4844" w14:paraId="5D2E9DC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6FC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lastRenderedPageBreak/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17689" w14:textId="1B7DFDC2" w:rsidR="005B55BE" w:rsidRPr="007F4844" w:rsidRDefault="00CB3168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572,0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D58C9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3E9E4" w14:textId="0EC0A122" w:rsidR="005B55BE" w:rsidRPr="007F4844" w:rsidRDefault="00CB3168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572,0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0A5A0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A5B639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7AD0A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638FF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53260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A7F5E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5019B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7C62F05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847E3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A9394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C4C8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01CD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E9F5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  <w:bookmarkEnd w:id="1"/>
          </w:p>
        </w:tc>
      </w:tr>
      <w:tr w:rsidR="0006267B" w:rsidRPr="007F4844" w14:paraId="1A068BC6" w14:textId="77777777" w:rsidTr="00E904B8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5C3A6" w14:textId="3BF91185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F865B" w14:textId="5D21E006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21CBD" w14:textId="779C35AB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543AC" w14:textId="3EC3EC1D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DC1F" w14:textId="7D45EC4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3AA14412" w14:textId="77777777" w:rsidTr="002632C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C2F58" w14:textId="4DC124CC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CB3168" w:rsidRPr="007F4844">
              <w:rPr>
                <w:rFonts w:ascii="Times New Roman" w:hAnsi="Times New Roman"/>
                <w:sz w:val="25"/>
                <w:szCs w:val="25"/>
              </w:rPr>
              <w:t>2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Изготовление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      </w:r>
          </w:p>
        </w:tc>
      </w:tr>
      <w:tr w:rsidR="005B55BE" w:rsidRPr="007F4844" w14:paraId="6F619C4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3F2E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9CFC" w14:textId="698C3B9A" w:rsidR="005B55BE" w:rsidRPr="007F4844" w:rsidRDefault="00F473EE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282,029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‬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C17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94240" w14:textId="09B81687" w:rsidR="005B55BE" w:rsidRPr="007F4844" w:rsidRDefault="00F473EE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282,029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‬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F6EFC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7D006A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1F40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995AA" w14:textId="160B85D5" w:rsidR="005B55BE" w:rsidRPr="007F4844" w:rsidRDefault="007515F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169,7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F9C8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4FE53" w14:textId="5CBF65B7" w:rsidR="005B55BE" w:rsidRPr="007F4844" w:rsidRDefault="007515F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169,7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D85BB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B55BE" w:rsidRPr="007F4844" w14:paraId="0218D4C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7648" w14:textId="77777777" w:rsidR="005B55BE" w:rsidRPr="007F4844" w:rsidRDefault="00960B25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28FC8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CD83" w14:textId="77777777" w:rsidR="005B55BE" w:rsidRPr="007F4844" w:rsidRDefault="00960B25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2FCF9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FA2E3" w14:textId="77777777" w:rsidR="005B55BE" w:rsidRPr="007F4844" w:rsidRDefault="00960B2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E2DDA97" w14:textId="77777777" w:rsidTr="004C211A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C0FF" w14:textId="19C4B421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E8E6" w14:textId="2A3F1ED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FBFD6" w14:textId="528E270B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2706" w14:textId="327CB92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C015" w14:textId="75D7ACB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039BFA87" w14:textId="77777777" w:rsidTr="000541F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2C714" w14:textId="6BF23D21" w:rsidR="002632CC" w:rsidRPr="007F4844" w:rsidRDefault="00ED16CB" w:rsidP="002632C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</w:t>
            </w:r>
            <w:r w:rsidR="002632CC" w:rsidRPr="007F4844">
              <w:rPr>
                <w:rFonts w:ascii="Times New Roman" w:hAnsi="Times New Roman"/>
                <w:sz w:val="25"/>
                <w:szCs w:val="25"/>
              </w:rPr>
              <w:t>. Обеспечение инженерно-технической защищенности административного здания ОМВД России по Ленинградскому району</w:t>
            </w:r>
          </w:p>
        </w:tc>
      </w:tr>
      <w:tr w:rsidR="002632CC" w:rsidRPr="007F4844" w14:paraId="147B6129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9560" w14:textId="1A11B4C7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2025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A5088" w14:textId="32FFB84F" w:rsidR="002632CC" w:rsidRPr="007F4844" w:rsidRDefault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861,0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01DEB" w14:textId="7C4E939D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86FCC" w14:textId="79BEC406" w:rsidR="002632CC" w:rsidRPr="007F4844" w:rsidRDefault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861,0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5E47D" w14:textId="367B8560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5D68804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E98F" w14:textId="24AA43B9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2026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C1301" w14:textId="7B829140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1D12D" w14:textId="6D81E0AC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26D95" w14:textId="5B0B30F8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E859" w14:textId="3BB889BE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632CC" w:rsidRPr="007F4844" w14:paraId="0073618B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FB438" w14:textId="22A734FA" w:rsidR="002632CC" w:rsidRPr="007F4844" w:rsidRDefault="002632C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2027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1C33A" w14:textId="7E180B9D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B5DB6" w14:textId="2A952364" w:rsidR="002632CC" w:rsidRPr="007F4844" w:rsidRDefault="002632C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70090" w14:textId="57628983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D4816" w14:textId="31891E02" w:rsidR="002632CC" w:rsidRPr="007F4844" w:rsidRDefault="002632C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65BCE71" w14:textId="77777777" w:rsidTr="00FD70B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F2E1" w14:textId="2BE08F7A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17069" w14:textId="60ED0FC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261B5" w14:textId="0182A0E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3671" w14:textId="0B62A6F1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7726" w14:textId="62AB1ECD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4075B7FB" w14:textId="77777777" w:rsidTr="009D50DF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7416D" w14:textId="2DB7A281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Приобретение материалов, оборудования и монтаж (ремонт) систем пожарных сигнализаций образовательных учреждений и организаций</w:t>
            </w:r>
          </w:p>
        </w:tc>
      </w:tr>
      <w:tr w:rsidR="0090578C" w:rsidRPr="007F4844" w14:paraId="6F7EB7EC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1504" w14:textId="4B97D216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91A97" w14:textId="24F14820" w:rsidR="0090578C" w:rsidRPr="007F4844" w:rsidRDefault="009E2B52" w:rsidP="009E2B52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auto"/>
                <w:sz w:val="25"/>
                <w:szCs w:val="25"/>
              </w:rPr>
              <w:t>4474,424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DC80F" w14:textId="74B1C571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09993" w14:textId="6A40E066" w:rsidR="0090578C" w:rsidRPr="007F4844" w:rsidRDefault="009E2B52" w:rsidP="009E2B52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auto"/>
                <w:sz w:val="25"/>
                <w:szCs w:val="25"/>
              </w:rPr>
              <w:t>4474,424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08A19" w14:textId="407D8376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3EF0A86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0222" w14:textId="2A292AB9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18EE5" w14:textId="12F398F9" w:rsidR="0090578C" w:rsidRPr="007F4844" w:rsidRDefault="007515F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1213,019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3B809" w14:textId="5000E0E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311A" w14:textId="408F4D72" w:rsidR="0090578C" w:rsidRPr="007F4844" w:rsidRDefault="007515F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1213,019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06146" w14:textId="2F24AFB6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14C8CE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7C89" w14:textId="2D75A6D2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65661" w14:textId="158D87A1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CB370" w14:textId="7198EDF2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C8E40" w14:textId="12ED618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A20CB" w14:textId="37C3B217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1D25F017" w14:textId="77777777" w:rsidTr="00662037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6E4C" w14:textId="05C5095E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90DFC" w14:textId="7305143E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551D" w14:textId="24E67819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007D5" w14:textId="389A2E60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96F77" w14:textId="0DF1E3C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2CC39809" w14:textId="77777777" w:rsidTr="006C7549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8A40" w14:textId="5CB718D3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5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. Проведение огнезащитной обработки деревянных (металлических) конструкций кровли образовательных учреждений и организаций</w:t>
            </w:r>
          </w:p>
        </w:tc>
      </w:tr>
      <w:tr w:rsidR="0090578C" w:rsidRPr="007F4844" w14:paraId="27FB955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7378" w14:textId="1BBE6011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28C9F" w14:textId="52B827A5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135,</w:t>
            </w:r>
            <w:r w:rsidR="000448B2" w:rsidRPr="007F4844">
              <w:rPr>
                <w:rFonts w:ascii="Times New Roman" w:hAnsi="Times New Roman"/>
                <w:sz w:val="25"/>
                <w:szCs w:val="25"/>
              </w:rPr>
              <w:t>85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99B48" w14:textId="2A09A855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70C2C" w14:textId="76DD928E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135,</w:t>
            </w:r>
            <w:r w:rsidR="000448B2" w:rsidRPr="007F4844">
              <w:rPr>
                <w:rFonts w:ascii="Times New Roman" w:hAnsi="Times New Roman"/>
                <w:sz w:val="25"/>
                <w:szCs w:val="25"/>
              </w:rPr>
              <w:t>85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AC6DB" w14:textId="35BA3F8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0A5856E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AB13" w14:textId="45246C2C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9A4C" w14:textId="44061FB5" w:rsidR="0090578C" w:rsidRPr="007F4844" w:rsidRDefault="00D34B25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171,360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81766" w14:textId="1393FDA2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669F6" w14:textId="367CE1B0" w:rsidR="000448B2" w:rsidRPr="007F4844" w:rsidRDefault="00D34B25" w:rsidP="000448B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171,360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BFCA7" w14:textId="57C748E3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65057290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64AA" w14:textId="53785D40" w:rsidR="0090578C" w:rsidRPr="007F4844" w:rsidRDefault="0090578C" w:rsidP="00752EF3">
            <w:pPr>
              <w:widowControl/>
              <w:tabs>
                <w:tab w:val="left" w:pos="141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  <w:r w:rsidR="00752EF3" w:rsidRPr="007F4844">
              <w:rPr>
                <w:rFonts w:ascii="Times New Roman" w:hAnsi="Times New Roman"/>
                <w:sz w:val="25"/>
                <w:szCs w:val="25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B7F96" w14:textId="6AEEFA94" w:rsidR="0090578C" w:rsidRPr="007F4844" w:rsidRDefault="000448B2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211,4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6F50" w14:textId="516A999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D3763" w14:textId="4FC1295B" w:rsidR="0090578C" w:rsidRPr="007F4844" w:rsidRDefault="000448B2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211,4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2BD50" w14:textId="129A2FDE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72151B97" w14:textId="77777777" w:rsidTr="0000564F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8915" w14:textId="54B495BD" w:rsidR="0006267B" w:rsidRPr="007F4844" w:rsidRDefault="0006267B" w:rsidP="0006267B">
            <w:pPr>
              <w:widowControl/>
              <w:tabs>
                <w:tab w:val="left" w:pos="1410"/>
              </w:tabs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A632" w14:textId="2EE1500C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CB584" w14:textId="14C8B4C7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4B44" w14:textId="72CBF6A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4007" w14:textId="15C265F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2674541D" w14:textId="77777777" w:rsidTr="003D0D1D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AA2CC" w14:textId="5E3824BA" w:rsidR="0090578C" w:rsidRPr="007F4844" w:rsidRDefault="0090578C" w:rsidP="0090578C">
            <w:pPr>
              <w:widowControl/>
              <w:ind w:left="-57" w:right="-57"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6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. Изготовление, замена плана эвакуации  </w:t>
            </w:r>
          </w:p>
        </w:tc>
      </w:tr>
      <w:tr w:rsidR="0090578C" w:rsidRPr="007F4844" w14:paraId="1D629D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95F5" w14:textId="62B5452D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6B6F0" w14:textId="50E29767" w:rsidR="0090578C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</w:t>
            </w:r>
            <w:r w:rsidR="00E71696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,25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4F45A" w14:textId="2DB7F20D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C809" w14:textId="1EDB4404" w:rsidR="0090578C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</w:t>
            </w:r>
            <w:r w:rsidR="00E71696" w:rsidRPr="007F4844">
              <w:rPr>
                <w:rFonts w:ascii="Times New Roman" w:hAnsi="Times New Roman"/>
                <w:sz w:val="25"/>
                <w:szCs w:val="25"/>
              </w:rPr>
              <w:t>4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,25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CC29B" w14:textId="635FFE4B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0B4A5A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390C" w14:textId="74AB671F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38084" w14:textId="30DA990A" w:rsidR="0090578C" w:rsidRPr="007F4844" w:rsidRDefault="00D34B25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227,5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604DE" w14:textId="0E5F4E80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5AC57" w14:textId="07E64D42" w:rsidR="0090578C" w:rsidRPr="007F4844" w:rsidRDefault="00D34B25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227,5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155ED" w14:textId="08A2C2FB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90578C" w:rsidRPr="007F4844" w14:paraId="4DFB1B0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4664" w14:textId="671EB9E0" w:rsidR="0090578C" w:rsidRPr="007F4844" w:rsidRDefault="0090578C" w:rsidP="0090578C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264AF" w14:textId="20CDA40A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D7F3E" w14:textId="0C1AC90F" w:rsidR="0090578C" w:rsidRPr="007F4844" w:rsidRDefault="0090578C" w:rsidP="0090578C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73621" w14:textId="7AA00B7A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46A33" w14:textId="68E54F03" w:rsidR="0090578C" w:rsidRPr="007F4844" w:rsidRDefault="0090578C" w:rsidP="0090578C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7E4B2C6E" w14:textId="77777777" w:rsidTr="00023E38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E02E" w14:textId="20A2DA3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3C38" w14:textId="229AC6B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25B0" w14:textId="26C69760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6F49" w14:textId="2BAA147E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0CA6" w14:textId="36E0FEB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6AFEBF40" w14:textId="77777777" w:rsidTr="008D184E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F3BE" w14:textId="39F32974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17. </w:t>
            </w:r>
            <w:r w:rsidRPr="007F4844">
              <w:rPr>
                <w:rFonts w:ascii="Times New Roman" w:hAnsi="Times New Roman"/>
                <w:color w:val="auto"/>
                <w:sz w:val="25"/>
                <w:szCs w:val="25"/>
                <w:lang w:eastAsia="zh-CN"/>
              </w:rPr>
              <w:t>Приобретение, перезарядка (замена) огнетушителей образовательных учреждений и организаций</w:t>
            </w:r>
          </w:p>
        </w:tc>
      </w:tr>
      <w:tr w:rsidR="00ED16CB" w:rsidRPr="007F4844" w14:paraId="71E3671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48916" w14:textId="28A5331F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D362" w14:textId="1F333F2A" w:rsidR="00ED16CB" w:rsidRPr="007F4844" w:rsidRDefault="009E2B52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67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,5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90787" w14:textId="737A2974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2B756" w14:textId="1041FDD3" w:rsidR="00ED16CB" w:rsidRPr="007F4844" w:rsidRDefault="009E2B52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67</w:t>
            </w:r>
            <w:r w:rsidR="00ED16CB" w:rsidRPr="007F4844">
              <w:rPr>
                <w:rFonts w:ascii="Times New Roman" w:hAnsi="Times New Roman"/>
                <w:sz w:val="25"/>
                <w:szCs w:val="25"/>
              </w:rPr>
              <w:t>,5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02A4C" w14:textId="6ADEA121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4E62E856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FCFA6" w14:textId="79D8593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D9BE" w14:textId="7BE44283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6F79C" w14:textId="7ED89532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5EE3E" w14:textId="55E097DF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1A0CF" w14:textId="242F37D4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2067EA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EB41" w14:textId="427D967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B1D7E" w14:textId="6702DE0C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72E6F" w14:textId="740D6BBE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D32FE" w14:textId="41EB3BC1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9E581" w14:textId="78602BF5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60F47FA" w14:textId="77777777" w:rsidTr="00750A91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CB89" w14:textId="7E5FDCE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B4133" w14:textId="3EAB549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3A3C" w14:textId="4DD87B9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018A" w14:textId="050966A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DAA3" w14:textId="54B413F8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01109F9C" w14:textId="77777777" w:rsidTr="00BE4942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C516" w14:textId="6F2998D5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18.</w:t>
            </w:r>
            <w:r w:rsidRPr="007F4844">
              <w:rPr>
                <w:rFonts w:ascii="Times New Roman" w:hAnsi="Times New Roman"/>
                <w:color w:val="auto"/>
                <w:sz w:val="25"/>
                <w:szCs w:val="25"/>
                <w:lang w:eastAsia="zh-CN"/>
              </w:rPr>
              <w:t xml:space="preserve"> Замена полов на путях эвакуации, приобретение материалов</w:t>
            </w:r>
          </w:p>
        </w:tc>
      </w:tr>
      <w:tr w:rsidR="00ED16CB" w:rsidRPr="007F4844" w14:paraId="6B7B2C5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D2AC" w14:textId="373C2C69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4C7C8" w14:textId="58FB0716" w:rsidR="00ED16C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415,1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11F71" w14:textId="4FC9951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1F73" w14:textId="45C87544" w:rsidR="00ED16CB" w:rsidRPr="007F4844" w:rsidRDefault="00B0519B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415,1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339BE" w14:textId="0DEB37EC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3236317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9570" w14:textId="13CD0D90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795AD" w14:textId="005228C5" w:rsidR="00ED16CB" w:rsidRPr="007F4844" w:rsidRDefault="00D34B25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370,0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5B2DE" w14:textId="2F14734E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97C8" w14:textId="3AAF589D" w:rsidR="00ED16CB" w:rsidRPr="007F4844" w:rsidRDefault="00D34B25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370,0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C925" w14:textId="73B4256C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43E1C0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948B" w14:textId="610C9F50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06C45" w14:textId="3C489C4D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64964" w14:textId="48A10074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A4F41" w14:textId="639B2ABF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46DC" w14:textId="52C3BB99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7F5B9AC" w14:textId="77777777" w:rsidTr="0094712D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04CE6" w14:textId="0940402C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F9AF" w14:textId="00EA99B3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17828" w14:textId="431726F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583F" w14:textId="6A3EC1B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527D5" w14:textId="049BB6E6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C9CA572" w14:textId="77777777" w:rsidTr="00CB3701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8AA5" w14:textId="364783D3" w:rsidR="00ED16CB" w:rsidRPr="007F4844" w:rsidRDefault="00ED16CB" w:rsidP="00ED16CB">
            <w:pPr>
              <w:widowControl/>
              <w:ind w:left="34" w:right="33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19. Текущий, капитальный ремонт запасного эвакуационного выхода (приобретение материалов) </w:t>
            </w:r>
          </w:p>
        </w:tc>
      </w:tr>
      <w:tr w:rsidR="00ED16CB" w:rsidRPr="007F4844" w14:paraId="1F43125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FA71A" w14:textId="1B74DD31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A8D94" w14:textId="347A706B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459,239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6276D" w14:textId="27D72C5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3776E" w14:textId="4FDA6738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459,239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BA75" w14:textId="34458FA0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0206CF84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F2D4" w14:textId="6BA3B355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6963" w14:textId="0223A54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BC18D" w14:textId="2C88C07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CF5BE" w14:textId="154C014E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C6AB7" w14:textId="1FDACBAE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605ED7ED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7554" w14:textId="27C48A7C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30909" w14:textId="3A017A55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E58DC" w14:textId="65BEED10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F1C6" w14:textId="68996503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F1829" w14:textId="5FC51B00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270F2936" w14:textId="77777777" w:rsidTr="00F9074E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44BA" w14:textId="6C8D1740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866AB" w14:textId="7BC1E8A2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7275" w14:textId="59068EC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BF27" w14:textId="6B9F5E5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3468" w14:textId="5BF36D2C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36B39FFE" w14:textId="77777777" w:rsidTr="00EB5F8A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4F7F" w14:textId="498BBF70" w:rsidR="00ED16CB" w:rsidRPr="007F4844" w:rsidRDefault="00ED16CB" w:rsidP="00ED16C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20. Обеспечение мер пожарной безопасности на территории Ленинградского муниципального округа</w:t>
            </w:r>
          </w:p>
        </w:tc>
      </w:tr>
      <w:tr w:rsidR="00ED16CB" w:rsidRPr="007F4844" w14:paraId="3921E39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1F0D" w14:textId="2CD16ADE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2789" w14:textId="18F1316D" w:rsidR="00ED16CB" w:rsidRPr="007F4844" w:rsidRDefault="00D56A65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297,</w:t>
            </w:r>
            <w:r w:rsidR="00F473EE" w:rsidRPr="007F4844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FAFAE" w14:textId="33DA9A67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51E4" w14:textId="7B3ED465" w:rsidR="00ED16CB" w:rsidRPr="007F4844" w:rsidRDefault="00D56A65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297,</w:t>
            </w:r>
            <w:r w:rsidR="00F473EE" w:rsidRPr="007F4844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9940F" w14:textId="27D8A107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91F5BB2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D173" w14:textId="3CA662A2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5E805" w14:textId="00D369DD" w:rsidR="00ED16CB" w:rsidRPr="007F4844" w:rsidRDefault="00CB72C6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2C6FB" w14:textId="0D35CBEA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69BE" w14:textId="5BFA96DA" w:rsidR="00ED16CB" w:rsidRPr="007F4844" w:rsidRDefault="00CB72C6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D80B5" w14:textId="211F7605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ED16CB" w:rsidRPr="007F4844" w14:paraId="762AE76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757B" w14:textId="4EFF51AB" w:rsidR="00ED16CB" w:rsidRPr="007F4844" w:rsidRDefault="00ED16CB" w:rsidP="00ED16C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1D7C2" w14:textId="33ECDB46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F12DA" w14:textId="20A4D137" w:rsidR="00ED16CB" w:rsidRPr="007F4844" w:rsidRDefault="00ED16CB" w:rsidP="00ED16C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32C2E" w14:textId="6DFAFB14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2CBA2" w14:textId="507F0EC6" w:rsidR="00ED16CB" w:rsidRPr="007F4844" w:rsidRDefault="00ED16CB" w:rsidP="00ED16C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397C4EC7" w14:textId="77777777" w:rsidTr="00A44EB6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0DE4" w14:textId="5C2527C6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D247" w14:textId="1873B2B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973A" w14:textId="299C03E1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7712" w14:textId="614D89B5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AFB4" w14:textId="76A8BCB7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61AB9B7" w14:textId="77777777" w:rsidTr="00C322E6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AF67" w14:textId="258F97D9" w:rsidR="00B0519B" w:rsidRPr="007F4844" w:rsidRDefault="00B0519B" w:rsidP="00B0519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21. Выполнение разбивочных работ границ участка по объекту: «Модульное здание пожарного ДЕПО в пос. Бичевый Ленинградского муниципального округа Краснодарского края»</w:t>
            </w:r>
          </w:p>
        </w:tc>
      </w:tr>
      <w:tr w:rsidR="00B0519B" w:rsidRPr="007F4844" w14:paraId="0563936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237D" w14:textId="30D2ABF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3744" w14:textId="0479C6EE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F2922" w14:textId="5FD5AB8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9D9E4" w14:textId="68C42D18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12,0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BFD0" w14:textId="5C4CD6E9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4F3C2023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05DF" w14:textId="1D1C4BFF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A00DE" w14:textId="4902D26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04214" w14:textId="2323851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3D5CE" w14:textId="19406FD9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DFFD4" w14:textId="0ADD7FCA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787BB46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A121" w14:textId="619C35A0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631FA" w14:textId="0C4D92DB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80622" w14:textId="24B470C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016AE" w14:textId="17079734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2C566" w14:textId="6E7C255F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4CFD4C90" w14:textId="77777777" w:rsidTr="0058382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103BE" w14:textId="03BB389A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382F" w14:textId="407717B4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4AB3" w14:textId="33D5313A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A544" w14:textId="14CE59EF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C25A8" w14:textId="4B5CF3D3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3133EC48" w14:textId="77777777" w:rsidTr="00841C4C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E14E1" w14:textId="13189F77" w:rsidR="00B0519B" w:rsidRPr="007F4844" w:rsidRDefault="00B0519B" w:rsidP="00B0519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22. Установка объектовой станции ПАК «Стрелец -Мониторинг» на объекте МБДОУ СОШ №3</w:t>
            </w:r>
          </w:p>
        </w:tc>
      </w:tr>
      <w:tr w:rsidR="00B0519B" w:rsidRPr="007F4844" w14:paraId="6C50F150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FC64" w14:textId="728DD61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35A86" w14:textId="1D068CA7" w:rsidR="00B0519B" w:rsidRPr="007F4844" w:rsidRDefault="009E2B52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4AA7C" w14:textId="32AA60B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D2EC9" w14:textId="0FC64370" w:rsidR="00B0519B" w:rsidRPr="007F4844" w:rsidRDefault="009E2B52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220,0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8C9C2" w14:textId="2BB2A82C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7BFADFE5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F6818" w14:textId="465B5FC3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9553B" w14:textId="4A09B494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7A3A8" w14:textId="4D4C0C37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E3B2D" w14:textId="438652AB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EA57" w14:textId="7FEA60CB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B0519B" w:rsidRPr="007F4844" w14:paraId="262AD16A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58E0" w14:textId="3A759E39" w:rsidR="00B0519B" w:rsidRPr="007F4844" w:rsidRDefault="00B0519B" w:rsidP="00B0519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99198" w14:textId="716179B0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356C1" w14:textId="797D705F" w:rsidR="00B0519B" w:rsidRPr="007F4844" w:rsidRDefault="006A7FD5" w:rsidP="00B0519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3D81F" w14:textId="131E3C2C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E4F8" w14:textId="5D905084" w:rsidR="00B0519B" w:rsidRPr="007F4844" w:rsidRDefault="006A7FD5" w:rsidP="00B0519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0DB0BED0" w14:textId="77777777" w:rsidTr="00192EA3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CB34" w14:textId="6C258771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62D4" w14:textId="76C9E27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5028" w14:textId="3A032A6F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F302" w14:textId="267FA763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83E5" w14:textId="0A454A40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579CC6D7" w14:textId="77777777" w:rsidTr="0039316F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FDD0" w14:textId="0E5D8BC2" w:rsidR="0050631B" w:rsidRPr="007F4844" w:rsidRDefault="0050631B" w:rsidP="0050631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23. Приобретение тепловых пушек для обогрева</w:t>
            </w:r>
          </w:p>
        </w:tc>
      </w:tr>
      <w:tr w:rsidR="0050631B" w:rsidRPr="007F4844" w14:paraId="4496C5B8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AEC0" w14:textId="47B135CC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DD75" w14:textId="2106FE12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8A5F4" w14:textId="6225818F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329F4" w14:textId="53E82A7B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144,9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44D8" w14:textId="1B9992F5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25429161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BC6B" w14:textId="74699DCF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117D" w14:textId="063A30C2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CC03B" w14:textId="016D2B64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7466A" w14:textId="5426558C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52614" w14:textId="5DACBADE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50631B" w:rsidRPr="007F4844" w14:paraId="69D9AD3E" w14:textId="77777777" w:rsidTr="002632CC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9D17" w14:textId="12D81213" w:rsidR="0050631B" w:rsidRPr="007F4844" w:rsidRDefault="0050631B" w:rsidP="0050631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753EB" w14:textId="0AB0875D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5308" w14:textId="2ED3B416" w:rsidR="0050631B" w:rsidRPr="007F4844" w:rsidRDefault="0050631B" w:rsidP="0050631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D52FD" w14:textId="3145A652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5A222" w14:textId="4689C83D" w:rsidR="0050631B" w:rsidRPr="007F4844" w:rsidRDefault="0050631B" w:rsidP="0050631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06267B" w:rsidRPr="007F4844" w14:paraId="52C9FAF1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17E26" w14:textId="1A7C643B" w:rsidR="0006267B" w:rsidRPr="007F4844" w:rsidRDefault="0006267B" w:rsidP="0006267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3E77" w14:textId="311DEA4D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619B9" w14:textId="63B24EA8" w:rsidR="0006267B" w:rsidRPr="007F4844" w:rsidRDefault="0006267B" w:rsidP="0006267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5946A" w14:textId="4A807632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87EA" w14:textId="3D433CF9" w:rsidR="0006267B" w:rsidRPr="007F4844" w:rsidRDefault="0006267B" w:rsidP="0006267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787B72" w:rsidRPr="007F4844" w14:paraId="128966AC" w14:textId="77777777" w:rsidTr="00A5175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527E" w14:textId="69BD233D" w:rsidR="00787B72" w:rsidRPr="007F4844" w:rsidRDefault="00787B72" w:rsidP="00787B72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24. </w:t>
            </w: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Приобретение, монтаж и дооборудование дверей, противопожарных дверей (люков) в образовательных учреждениях (приобретение материалов)</w:t>
            </w:r>
          </w:p>
        </w:tc>
      </w:tr>
      <w:tr w:rsidR="001E725F" w:rsidRPr="007F4844" w14:paraId="6DA28A0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A4CA" w14:textId="7353B93E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99D0B" w14:textId="33CF6F89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89A9" w14:textId="37F6A38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E9FD" w14:textId="0BEC33D5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87B2" w14:textId="7F8D3849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68AA8D23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480EB" w14:textId="6DF67E13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85E6" w14:textId="2DA8B5ED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79,0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89D1" w14:textId="5528446C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F8C7" w14:textId="02F31FBD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79,0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AF30A" w14:textId="04D5CDDD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364D4E7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164E" w14:textId="244F972A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58FBF" w14:textId="19474212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84AF5" w14:textId="5DBE7B83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07829" w14:textId="6F953BA9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B11C" w14:textId="4B1EB1E3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30C0B00D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53C3" w14:textId="1C66EE44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297E" w14:textId="739B361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B5D1" w14:textId="24770E63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DF41C" w14:textId="066FB386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A033" w14:textId="0646E111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5EF8676B" w14:textId="77777777" w:rsidTr="00C0449A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D885" w14:textId="78604208" w:rsidR="001E725F" w:rsidRPr="007F4844" w:rsidRDefault="001E725F" w:rsidP="001E725F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25. Выполнение работ по проектированию объекта «Строительство примыкания к автомобильной дороге </w:t>
            </w:r>
            <w:r w:rsidRPr="007F4844">
              <w:rPr>
                <w:rFonts w:ascii="Times New Roman" w:hAnsi="Times New Roman"/>
                <w:sz w:val="25"/>
                <w:szCs w:val="25"/>
                <w:lang w:val="en-US"/>
              </w:rPr>
              <w:t>IV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 xml:space="preserve"> технической категории подъезд к п. Бичевый на участке км 4+790 справа»</w:t>
            </w:r>
          </w:p>
        </w:tc>
      </w:tr>
      <w:tr w:rsidR="001E725F" w:rsidRPr="007F4844" w14:paraId="2AD6037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6D5D" w14:textId="0B92D368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373B5" w14:textId="11F21FC9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C84F" w14:textId="10BA2C34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6B93" w14:textId="513E739F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96F5" w14:textId="63E68575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09961E2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3411" w14:textId="1AC50311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6382E" w14:textId="13E3CD87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350,0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2BE8" w14:textId="30F833FF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2C09" w14:textId="5C688662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350,0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93D6B" w14:textId="3CEF81A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09C34AB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CB303" w14:textId="13136531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C786C" w14:textId="4B4E7AA0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48427" w14:textId="1CC32F7B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E997F" w14:textId="070155FB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61FE" w14:textId="594C3EE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E725F" w:rsidRPr="007F4844" w14:paraId="617A729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E325" w14:textId="6A1DBD40" w:rsidR="001E725F" w:rsidRPr="007F4844" w:rsidRDefault="001E725F" w:rsidP="001E725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00C5" w14:textId="5D16BB2D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68FF" w14:textId="4C178636" w:rsidR="001E725F" w:rsidRPr="007F4844" w:rsidRDefault="001E725F" w:rsidP="001E725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D9E6" w14:textId="3D84AFCB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62F88" w14:textId="2658C0FC" w:rsidR="001E725F" w:rsidRPr="007F4844" w:rsidRDefault="001E725F" w:rsidP="001E725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09FED08F" w14:textId="77777777" w:rsidTr="004A10A5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2561" w14:textId="1E9260FC" w:rsidR="002C74EB" w:rsidRPr="007F4844" w:rsidRDefault="002C74EB" w:rsidP="002C74EB">
            <w:pPr>
              <w:widowControl/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26. Восстановление работоспос</w:t>
            </w:r>
            <w:r w:rsidR="007F4844" w:rsidRPr="007F4844">
              <w:rPr>
                <w:rFonts w:ascii="Times New Roman" w:hAnsi="Times New Roman"/>
                <w:sz w:val="25"/>
                <w:szCs w:val="25"/>
              </w:rPr>
              <w:t>о</w:t>
            </w:r>
            <w:r w:rsidRPr="007F4844">
              <w:rPr>
                <w:rFonts w:ascii="Times New Roman" w:hAnsi="Times New Roman"/>
                <w:sz w:val="25"/>
                <w:szCs w:val="25"/>
              </w:rPr>
              <w:t>бности видеокамер, линий АПК «Безопасный город»</w:t>
            </w:r>
          </w:p>
        </w:tc>
      </w:tr>
      <w:tr w:rsidR="002C74EB" w:rsidRPr="007F4844" w14:paraId="4F060854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AB6F1" w14:textId="33FE6CE9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FFA9" w14:textId="3D6E5E01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D481" w14:textId="4E1921C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3818" w14:textId="3531D232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EBC0" w14:textId="53598827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4D62F6B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2912" w14:textId="42A4FA90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78CC" w14:textId="40DCAA3F" w:rsidR="002C74EB" w:rsidRPr="007F4844" w:rsidRDefault="001D24FF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118,9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FB1B" w14:textId="3AC2B50E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02237" w14:textId="2D9DF4E5" w:rsidR="002C74EB" w:rsidRPr="007F4844" w:rsidRDefault="001D24FF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118,9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D3E91" w14:textId="32E6CD50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06445F5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D00C" w14:textId="4E2D50EF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0C18" w14:textId="5B5F3B3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9CE1" w14:textId="6F6FC648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4B5D" w14:textId="2E16AA6C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D10A3" w14:textId="3694CB39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7ED036B9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3640" w14:textId="3B86CCDF" w:rsidR="002C74EB" w:rsidRPr="007F4844" w:rsidRDefault="002C74EB" w:rsidP="002C74EB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0D84" w14:textId="05452952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59BE" w14:textId="494ED993" w:rsidR="002C74EB" w:rsidRPr="007F4844" w:rsidRDefault="002C74EB" w:rsidP="002C74EB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B13A" w14:textId="70FDAB60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4EACB" w14:textId="4EA46CF2" w:rsidR="002C74EB" w:rsidRPr="007F4844" w:rsidRDefault="002C74EB" w:rsidP="002C74EB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2C74EB" w:rsidRPr="007F4844" w14:paraId="53D7021F" w14:textId="77777777" w:rsidTr="00963EC1">
        <w:trPr>
          <w:jc w:val="center"/>
        </w:trPr>
        <w:tc>
          <w:tcPr>
            <w:tcW w:w="14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6B9C8" w14:textId="77777777" w:rsidR="001D24FF" w:rsidRPr="007F4844" w:rsidRDefault="002C74EB" w:rsidP="001D24FF">
            <w:pPr>
              <w:widowControl/>
              <w:ind w:left="34" w:right="33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27.</w:t>
            </w:r>
            <w:r w:rsidR="001D24FF" w:rsidRPr="007F4844">
              <w:rPr>
                <w:rFonts w:ascii="Times New Roman" w:hAnsi="Times New Roman"/>
                <w:sz w:val="25"/>
                <w:szCs w:val="25"/>
              </w:rPr>
              <w:tab/>
              <w:t xml:space="preserve">Техническое обслуживание муниципальной автоматизированной системы </w:t>
            </w:r>
          </w:p>
          <w:p w14:paraId="734FB4C6" w14:textId="2442045A" w:rsidR="002C74EB" w:rsidRPr="007F4844" w:rsidRDefault="001D24FF" w:rsidP="001D24FF">
            <w:pPr>
              <w:widowControl/>
              <w:tabs>
                <w:tab w:val="left" w:pos="1053"/>
              </w:tabs>
              <w:ind w:left="-57" w:right="-57" w:firstLine="0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централизованного оповещения населения</w:t>
            </w:r>
          </w:p>
        </w:tc>
      </w:tr>
      <w:tr w:rsidR="001D24FF" w:rsidRPr="007F4844" w14:paraId="44B06294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3ED5" w14:textId="7666A94F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2025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303F" w14:textId="56D62207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A393" w14:textId="6FE45D87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0B34" w14:textId="26E4EEF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AAB2" w14:textId="37B05B5D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0AB25B68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2298" w14:textId="5B7A44D1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2026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003A" w14:textId="7123798D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175,2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9732" w14:textId="78FAF9F3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491B" w14:textId="3F7F9B1D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175,2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878E2" w14:textId="1D6E885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418A1599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35D2" w14:textId="7CAEEF59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 xml:space="preserve">2027 год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9B72" w14:textId="2339E192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3C4D" w14:textId="7E8F5662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C58A6" w14:textId="5BF1DE3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A9C1" w14:textId="68E6E47B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  <w:tr w:rsidR="001D24FF" w:rsidRPr="007F4844" w14:paraId="49F11D32" w14:textId="77777777" w:rsidTr="006153FB">
        <w:trPr>
          <w:jc w:val="center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18E0F" w14:textId="5E2118F9" w:rsidR="001D24FF" w:rsidRPr="007F4844" w:rsidRDefault="001D24FF" w:rsidP="001D24FF">
            <w:pPr>
              <w:widowControl/>
              <w:ind w:firstLine="0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2028 год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7C56" w14:textId="7CD8303A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5D380" w14:textId="0CBF1058" w:rsidR="001D24FF" w:rsidRPr="007F4844" w:rsidRDefault="001D24FF" w:rsidP="001D24FF">
            <w:pPr>
              <w:widowControl/>
              <w:ind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F8A53" w14:textId="18E2A968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A6E2A" w14:textId="4A89BF6A" w:rsidR="001D24FF" w:rsidRPr="007F4844" w:rsidRDefault="001D24FF" w:rsidP="001D24F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F4844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</w:tr>
    </w:tbl>
    <w:p w14:paraId="51FB7CA2" w14:textId="5EE75553" w:rsidR="005B55BE" w:rsidRDefault="002C74EB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14:paraId="0CB94D5E" w14:textId="54316981" w:rsidR="00F209A4" w:rsidRPr="00F209A4" w:rsidRDefault="009E2B52" w:rsidP="00F209A4">
      <w:pPr>
        <w:widowControl/>
        <w:tabs>
          <w:tab w:val="left" w:pos="12474"/>
        </w:tabs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F209A4" w:rsidRPr="00F209A4">
        <w:rPr>
          <w:rFonts w:ascii="Times New Roman" w:hAnsi="Times New Roman"/>
          <w:sz w:val="28"/>
        </w:rPr>
        <w:t>ерв</w:t>
      </w:r>
      <w:r>
        <w:rPr>
          <w:rFonts w:ascii="Times New Roman" w:hAnsi="Times New Roman"/>
          <w:sz w:val="28"/>
        </w:rPr>
        <w:t>ый</w:t>
      </w:r>
      <w:r w:rsidR="00F209A4" w:rsidRPr="00F209A4">
        <w:rPr>
          <w:rFonts w:ascii="Times New Roman" w:hAnsi="Times New Roman"/>
          <w:sz w:val="28"/>
        </w:rPr>
        <w:t xml:space="preserve"> заместител</w:t>
      </w:r>
      <w:r>
        <w:rPr>
          <w:rFonts w:ascii="Times New Roman" w:hAnsi="Times New Roman"/>
          <w:sz w:val="28"/>
        </w:rPr>
        <w:t>ь</w:t>
      </w:r>
      <w:r w:rsidR="00F209A4" w:rsidRPr="00F209A4">
        <w:rPr>
          <w:rFonts w:ascii="Times New Roman" w:hAnsi="Times New Roman"/>
          <w:sz w:val="28"/>
        </w:rPr>
        <w:t xml:space="preserve"> главы</w:t>
      </w:r>
    </w:p>
    <w:p w14:paraId="0A674C61" w14:textId="604EB7F4" w:rsidR="00091107" w:rsidRDefault="00F209A4" w:rsidP="009E2B52">
      <w:pPr>
        <w:widowControl/>
        <w:tabs>
          <w:tab w:val="left" w:pos="11766"/>
        </w:tabs>
        <w:ind w:firstLine="0"/>
        <w:jc w:val="left"/>
        <w:rPr>
          <w:rFonts w:ascii="Times New Roman" w:hAnsi="Times New Roman"/>
          <w:sz w:val="28"/>
        </w:rPr>
      </w:pPr>
      <w:r w:rsidRPr="00F209A4">
        <w:rPr>
          <w:rFonts w:ascii="Times New Roman" w:hAnsi="Times New Roman"/>
          <w:sz w:val="28"/>
        </w:rPr>
        <w:t>Ленинградского муниципального округа</w:t>
      </w:r>
      <w:r w:rsidRPr="00F209A4">
        <w:rPr>
          <w:rFonts w:ascii="Times New Roman" w:hAnsi="Times New Roman"/>
          <w:sz w:val="28"/>
        </w:rPr>
        <w:tab/>
        <w:t xml:space="preserve">      </w:t>
      </w:r>
      <w:r w:rsidR="009E2B52">
        <w:rPr>
          <w:rFonts w:ascii="Times New Roman" w:hAnsi="Times New Roman"/>
          <w:sz w:val="28"/>
        </w:rPr>
        <w:t>В.Н. Шерстобитов</w:t>
      </w:r>
    </w:p>
    <w:sectPr w:rsidR="00091107" w:rsidSect="009C40D1">
      <w:headerReference w:type="even" r:id="rId6"/>
      <w:headerReference w:type="default" r:id="rId7"/>
      <w:headerReference w:type="first" r:id="rId8"/>
      <w:pgSz w:w="16840" w:h="11907" w:orient="landscape"/>
      <w:pgMar w:top="1134" w:right="62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C4054" w14:textId="77777777" w:rsidR="00ED1F8E" w:rsidRDefault="00ED1F8E">
      <w:r>
        <w:separator/>
      </w:r>
    </w:p>
  </w:endnote>
  <w:endnote w:type="continuationSeparator" w:id="0">
    <w:p w14:paraId="6D4E268A" w14:textId="77777777" w:rsidR="00ED1F8E" w:rsidRDefault="00ED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24AC6" w14:textId="77777777" w:rsidR="00ED1F8E" w:rsidRDefault="00ED1F8E">
      <w:r>
        <w:separator/>
      </w:r>
    </w:p>
  </w:footnote>
  <w:footnote w:type="continuationSeparator" w:id="0">
    <w:p w14:paraId="469C1E7D" w14:textId="77777777" w:rsidR="00ED1F8E" w:rsidRDefault="00ED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AE390" w14:textId="77777777" w:rsidR="005B55BE" w:rsidRDefault="00960B25">
    <w:pPr>
      <w:pStyle w:val="affffffff8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B5C428E" wp14:editId="5D72034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DFA6EE" w14:textId="77777777" w:rsidR="005B55BE" w:rsidRDefault="00960B25">
                          <w:pPr>
                            <w:pStyle w:val="affffffff8"/>
                            <w:rPr>
                              <w:rStyle w:val="afffffff9"/>
                            </w:rPr>
                          </w:pPr>
                          <w:r>
                            <w:rPr>
                              <w:rStyle w:val="afffffff9"/>
                            </w:rPr>
                            <w:fldChar w:fldCharType="begin"/>
                          </w:r>
                          <w:r>
                            <w:rPr>
                              <w:rStyle w:val="afffffff9"/>
                            </w:rPr>
                            <w:instrText xml:space="preserve">PAGE </w:instrText>
                          </w:r>
                          <w:r>
                            <w:rPr>
                              <w:rStyle w:val="afffffff9"/>
                            </w:rPr>
                            <w:fldChar w:fldCharType="separate"/>
                          </w:r>
                          <w:r>
                            <w:rPr>
                              <w:rStyle w:val="afffffff9"/>
                            </w:rPr>
                            <w:t xml:space="preserve"> </w:t>
                          </w:r>
                          <w:r>
                            <w:rPr>
                              <w:rStyle w:val="afffffff9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5C428E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0;margin-top:.05pt;width:12pt;height:0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" filled="f" stroked="f">
              <v:textbox style="mso-fit-shape-to-text:t" inset="0,0,0,0">
                <w:txbxContent>
                  <w:p w14:paraId="5ADFA6EE" w14:textId="77777777" w:rsidR="005B55BE" w:rsidRDefault="00960B25">
                    <w:pPr>
                      <w:pStyle w:val="affffffff8"/>
                      <w:rPr>
                        <w:rStyle w:val="afffffff9"/>
                      </w:rPr>
                    </w:pPr>
                    <w:r>
                      <w:rPr>
                        <w:rStyle w:val="afffffff9"/>
                      </w:rPr>
                      <w:fldChar w:fldCharType="begin"/>
                    </w:r>
                    <w:r>
                      <w:rPr>
                        <w:rStyle w:val="afffffff9"/>
                      </w:rPr>
                      <w:instrText xml:space="preserve">PAGE </w:instrText>
                    </w:r>
                    <w:r>
                      <w:rPr>
                        <w:rStyle w:val="afffffff9"/>
                      </w:rPr>
                      <w:fldChar w:fldCharType="separate"/>
                    </w:r>
                    <w:r>
                      <w:rPr>
                        <w:rStyle w:val="afffffff9"/>
                      </w:rPr>
                      <w:t xml:space="preserve"> </w:t>
                    </w:r>
                    <w:r>
                      <w:rPr>
                        <w:rStyle w:val="afffffff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2458332"/>
      <w:docPartObj>
        <w:docPartGallery w:val="Page Numbers (Top of Page)"/>
        <w:docPartUnique/>
      </w:docPartObj>
    </w:sdtPr>
    <w:sdtEndPr/>
    <w:sdtContent>
      <w:p w14:paraId="7BF13A6B" w14:textId="71C2FE4D" w:rsidR="00960B25" w:rsidRDefault="00960B25">
        <w:pPr>
          <w:pStyle w:val="afffffff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2F0B93" w14:textId="77B1D2CF" w:rsidR="005B55BE" w:rsidRDefault="005B55BE">
    <w:pPr>
      <w:pStyle w:val="affffffff8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60547" w14:textId="034E09AC" w:rsidR="00960B25" w:rsidRDefault="00960B25">
    <w:pPr>
      <w:pStyle w:val="affffffff8"/>
      <w:jc w:val="center"/>
    </w:pPr>
  </w:p>
  <w:p w14:paraId="6E2039F3" w14:textId="77777777" w:rsidR="005B55BE" w:rsidRDefault="005B55BE">
    <w:pPr>
      <w:pStyle w:val="afffffff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5BE"/>
    <w:rsid w:val="000448B2"/>
    <w:rsid w:val="0006267B"/>
    <w:rsid w:val="00091107"/>
    <w:rsid w:val="0019475B"/>
    <w:rsid w:val="001A6F4D"/>
    <w:rsid w:val="001D24FF"/>
    <w:rsid w:val="001E725F"/>
    <w:rsid w:val="002632CC"/>
    <w:rsid w:val="002C74EB"/>
    <w:rsid w:val="003332E2"/>
    <w:rsid w:val="00383F5A"/>
    <w:rsid w:val="003B4E9A"/>
    <w:rsid w:val="003E66D4"/>
    <w:rsid w:val="003F3D9D"/>
    <w:rsid w:val="004B6F14"/>
    <w:rsid w:val="0050631B"/>
    <w:rsid w:val="005264F0"/>
    <w:rsid w:val="005B55BE"/>
    <w:rsid w:val="005C0E22"/>
    <w:rsid w:val="00623983"/>
    <w:rsid w:val="006A7FD5"/>
    <w:rsid w:val="00735C31"/>
    <w:rsid w:val="007515FC"/>
    <w:rsid w:val="00752EF3"/>
    <w:rsid w:val="00787B72"/>
    <w:rsid w:val="007F4844"/>
    <w:rsid w:val="00817E9C"/>
    <w:rsid w:val="00832852"/>
    <w:rsid w:val="008334AE"/>
    <w:rsid w:val="0090578C"/>
    <w:rsid w:val="00960B25"/>
    <w:rsid w:val="009C40D1"/>
    <w:rsid w:val="009E2B52"/>
    <w:rsid w:val="00A277EE"/>
    <w:rsid w:val="00B0519B"/>
    <w:rsid w:val="00B1367E"/>
    <w:rsid w:val="00B37ECF"/>
    <w:rsid w:val="00B43B1F"/>
    <w:rsid w:val="00B76973"/>
    <w:rsid w:val="00CA1E12"/>
    <w:rsid w:val="00CB3168"/>
    <w:rsid w:val="00CB72C6"/>
    <w:rsid w:val="00D34B25"/>
    <w:rsid w:val="00D56A65"/>
    <w:rsid w:val="00E71148"/>
    <w:rsid w:val="00E71696"/>
    <w:rsid w:val="00ED16CB"/>
    <w:rsid w:val="00ED1F8E"/>
    <w:rsid w:val="00F209A4"/>
    <w:rsid w:val="00F4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FFF8"/>
  <w15:docId w15:val="{7D373EE7-440D-4C05-961A-06029E19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  <w:ind w:firstLine="720"/>
      <w:jc w:val="both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widowControl/>
      <w:spacing w:before="108" w:after="108"/>
      <w:ind w:firstLine="0"/>
      <w:jc w:val="center"/>
      <w:outlineLvl w:val="0"/>
    </w:pPr>
    <w:rPr>
      <w:rFonts w:ascii="Cambria" w:hAnsi="Cambria"/>
      <w:b/>
      <w:sz w:val="32"/>
    </w:rPr>
  </w:style>
  <w:style w:type="paragraph" w:styleId="2">
    <w:name w:val="heading 2"/>
    <w:basedOn w:val="10"/>
    <w:next w:val="a"/>
    <w:link w:val="20"/>
    <w:uiPriority w:val="9"/>
    <w:qFormat/>
    <w:pPr>
      <w:outlineLvl w:val="1"/>
    </w:pPr>
    <w:rPr>
      <w:i/>
      <w:sz w:val="28"/>
    </w:rPr>
  </w:style>
  <w:style w:type="paragraph" w:styleId="3">
    <w:name w:val="heading 3"/>
    <w:basedOn w:val="2"/>
    <w:next w:val="a"/>
    <w:link w:val="30"/>
    <w:uiPriority w:val="9"/>
    <w:qFormat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  <w:rPr>
      <w:rFonts w:ascii="Calibri" w:hAnsi="Calibri"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customStyle="1" w:styleId="a3">
    <w:name w:val="Опечатки"/>
    <w:link w:val="a4"/>
    <w:rPr>
      <w:color w:val="FF0000"/>
    </w:rPr>
  </w:style>
  <w:style w:type="character" w:customStyle="1" w:styleId="a4">
    <w:name w:val="Опечатки"/>
    <w:link w:val="a3"/>
    <w:rPr>
      <w:color w:val="FF000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5">
    <w:name w:val="Сравнение редакций. Удаленный фрагмент"/>
    <w:link w:val="a6"/>
    <w:rPr>
      <w:shd w:val="clear" w:color="auto" w:fill="C4C413"/>
    </w:rPr>
  </w:style>
  <w:style w:type="character" w:customStyle="1" w:styleId="a6">
    <w:name w:val="Сравнение редакций. Удаленный фрагмент"/>
    <w:link w:val="a5"/>
    <w:rPr>
      <w:color w:val="000000"/>
      <w:shd w:val="clear" w:color="auto" w:fill="C4C413"/>
    </w:rPr>
  </w:style>
  <w:style w:type="paragraph" w:customStyle="1" w:styleId="a7">
    <w:name w:val="Прижатый влево"/>
    <w:basedOn w:val="a"/>
    <w:next w:val="a"/>
    <w:link w:val="a8"/>
    <w:pPr>
      <w:widowControl/>
      <w:ind w:firstLine="0"/>
      <w:jc w:val="left"/>
    </w:pPr>
  </w:style>
  <w:style w:type="character" w:customStyle="1" w:styleId="a8">
    <w:name w:val="Прижатый влево"/>
    <w:basedOn w:val="1"/>
    <w:link w:val="a7"/>
    <w:rPr>
      <w:rFonts w:ascii="Arial" w:hAnsi="Arial"/>
      <w:sz w:val="24"/>
    </w:rPr>
  </w:style>
  <w:style w:type="paragraph" w:customStyle="1" w:styleId="a9">
    <w:name w:val="Основное меню (преемственное)"/>
    <w:basedOn w:val="a"/>
    <w:next w:val="a"/>
    <w:link w:val="aa"/>
    <w:rPr>
      <w:rFonts w:ascii="Verdana" w:hAnsi="Verdana"/>
      <w:sz w:val="22"/>
    </w:rPr>
  </w:style>
  <w:style w:type="character" w:customStyle="1" w:styleId="aa">
    <w:name w:val="Основное меню (преемственное)"/>
    <w:basedOn w:val="1"/>
    <w:link w:val="a9"/>
    <w:rPr>
      <w:rFonts w:ascii="Verdana" w:hAnsi="Verdana"/>
      <w:sz w:val="22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b">
    <w:name w:val="Текст (лев. подпись)"/>
    <w:basedOn w:val="a"/>
    <w:next w:val="a"/>
    <w:link w:val="ac"/>
    <w:pPr>
      <w:widowControl/>
      <w:ind w:firstLine="0"/>
      <w:jc w:val="left"/>
    </w:pPr>
  </w:style>
  <w:style w:type="character" w:customStyle="1" w:styleId="ac">
    <w:name w:val="Текст (лев. подпись)"/>
    <w:basedOn w:val="1"/>
    <w:link w:val="ab"/>
    <w:rPr>
      <w:rFonts w:ascii="Arial" w:hAnsi="Arial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20"/>
    <w:link w:val="3"/>
    <w:rPr>
      <w:rFonts w:ascii="Cambria" w:hAnsi="Cambria"/>
      <w:b/>
      <w:i w:val="0"/>
      <w:sz w:val="26"/>
    </w:rPr>
  </w:style>
  <w:style w:type="paragraph" w:customStyle="1" w:styleId="ad">
    <w:name w:val="Текст (справка)"/>
    <w:basedOn w:val="a"/>
    <w:next w:val="a"/>
    <w:link w:val="ae"/>
    <w:pPr>
      <w:widowControl/>
      <w:ind w:left="170" w:right="170" w:firstLine="0"/>
      <w:jc w:val="left"/>
    </w:pPr>
  </w:style>
  <w:style w:type="character" w:customStyle="1" w:styleId="ae">
    <w:name w:val="Текст (справка)"/>
    <w:basedOn w:val="1"/>
    <w:link w:val="ad"/>
    <w:rPr>
      <w:rFonts w:ascii="Arial" w:hAnsi="Arial"/>
      <w:sz w:val="24"/>
    </w:rPr>
  </w:style>
  <w:style w:type="paragraph" w:customStyle="1" w:styleId="23">
    <w:name w:val="Основной текст (2)"/>
    <w:basedOn w:val="a"/>
    <w:link w:val="24"/>
    <w:pPr>
      <w:widowControl/>
      <w:spacing w:before="120" w:after="120" w:line="182" w:lineRule="exact"/>
      <w:ind w:firstLine="0"/>
      <w:jc w:val="center"/>
    </w:pPr>
    <w:rPr>
      <w:rFonts w:ascii="Times New Roman" w:hAnsi="Times New Roman"/>
      <w:b/>
      <w:sz w:val="17"/>
    </w:rPr>
  </w:style>
  <w:style w:type="character" w:customStyle="1" w:styleId="24">
    <w:name w:val="Основной текст (2)"/>
    <w:basedOn w:val="1"/>
    <w:link w:val="23"/>
    <w:rPr>
      <w:rFonts w:ascii="Times New Roman" w:hAnsi="Times New Roman"/>
      <w:b/>
      <w:sz w:val="17"/>
    </w:rPr>
  </w:style>
  <w:style w:type="paragraph" w:customStyle="1" w:styleId="-">
    <w:name w:val="ЭР-содержание (правое окно)"/>
    <w:basedOn w:val="a"/>
    <w:next w:val="a"/>
    <w:link w:val="-0"/>
    <w:pPr>
      <w:widowControl/>
      <w:spacing w:before="300"/>
      <w:ind w:firstLine="0"/>
      <w:jc w:val="left"/>
    </w:pPr>
  </w:style>
  <w:style w:type="character" w:customStyle="1" w:styleId="-0">
    <w:name w:val="ЭР-содержание (правое окно)"/>
    <w:basedOn w:val="1"/>
    <w:link w:val="-"/>
    <w:rPr>
      <w:rFonts w:ascii="Arial" w:hAnsi="Arial"/>
      <w:sz w:val="24"/>
    </w:rPr>
  </w:style>
  <w:style w:type="paragraph" w:customStyle="1" w:styleId="af">
    <w:name w:val="Примечание."/>
    <w:basedOn w:val="af0"/>
    <w:next w:val="a"/>
    <w:link w:val="af1"/>
  </w:style>
  <w:style w:type="character" w:customStyle="1" w:styleId="af1">
    <w:name w:val="Примечание."/>
    <w:basedOn w:val="af2"/>
    <w:link w:val="af"/>
    <w:rPr>
      <w:rFonts w:ascii="Arial" w:hAnsi="Arial"/>
      <w:sz w:val="24"/>
      <w:shd w:val="clear" w:color="auto" w:fill="F5F3DA"/>
    </w:rPr>
  </w:style>
  <w:style w:type="paragraph" w:customStyle="1" w:styleId="af3">
    <w:name w:val="Таблицы (моноширинный)"/>
    <w:basedOn w:val="a"/>
    <w:next w:val="a"/>
    <w:link w:val="af4"/>
    <w:pPr>
      <w:widowControl/>
      <w:ind w:firstLine="0"/>
      <w:jc w:val="left"/>
    </w:pPr>
    <w:rPr>
      <w:rFonts w:ascii="Courier New" w:hAnsi="Courier New"/>
    </w:rPr>
  </w:style>
  <w:style w:type="character" w:customStyle="1" w:styleId="af4">
    <w:name w:val="Таблицы (моноширинный)"/>
    <w:basedOn w:val="1"/>
    <w:link w:val="af3"/>
    <w:rPr>
      <w:rFonts w:ascii="Courier New" w:hAnsi="Courier New"/>
      <w:sz w:val="24"/>
    </w:rPr>
  </w:style>
  <w:style w:type="paragraph" w:customStyle="1" w:styleId="af5">
    <w:name w:val="Активная гипертекстовая ссылка"/>
    <w:link w:val="af6"/>
    <w:rPr>
      <w:b/>
      <w:color w:val="106BBE"/>
      <w:u w:val="single"/>
    </w:rPr>
  </w:style>
  <w:style w:type="character" w:customStyle="1" w:styleId="af6">
    <w:name w:val="Активная гипертекстовая ссылка"/>
    <w:link w:val="af5"/>
    <w:rPr>
      <w:b/>
      <w:color w:val="106BBE"/>
      <w:u w:val="single"/>
    </w:rPr>
  </w:style>
  <w:style w:type="paragraph" w:customStyle="1" w:styleId="af7">
    <w:name w:val="Интерактивный заголовок"/>
    <w:basedOn w:val="af8"/>
    <w:next w:val="a"/>
    <w:link w:val="af9"/>
    <w:rPr>
      <w:u w:val="single"/>
    </w:rPr>
  </w:style>
  <w:style w:type="character" w:customStyle="1" w:styleId="af9">
    <w:name w:val="Интерактивный заголовок"/>
    <w:basedOn w:val="afa"/>
    <w:link w:val="af7"/>
    <w:rPr>
      <w:rFonts w:ascii="Verdana" w:hAnsi="Verdana"/>
      <w:b/>
      <w:color w:val="0058A9"/>
      <w:sz w:val="22"/>
      <w:u w:val="single"/>
      <w:shd w:val="clear" w:color="auto" w:fill="F0F0F0"/>
    </w:rPr>
  </w:style>
  <w:style w:type="paragraph" w:customStyle="1" w:styleId="afb">
    <w:name w:val="Текст ЭР (см. также)"/>
    <w:basedOn w:val="a"/>
    <w:next w:val="a"/>
    <w:link w:val="afc"/>
    <w:pPr>
      <w:widowControl/>
      <w:spacing w:before="200"/>
      <w:ind w:firstLine="0"/>
      <w:jc w:val="left"/>
    </w:pPr>
    <w:rPr>
      <w:sz w:val="20"/>
    </w:rPr>
  </w:style>
  <w:style w:type="character" w:customStyle="1" w:styleId="afc">
    <w:name w:val="Текст ЭР (см. также)"/>
    <w:basedOn w:val="1"/>
    <w:link w:val="afb"/>
    <w:rPr>
      <w:rFonts w:ascii="Arial" w:hAnsi="Arial"/>
      <w:sz w:val="20"/>
    </w:rPr>
  </w:style>
  <w:style w:type="paragraph" w:customStyle="1" w:styleId="afd">
    <w:name w:val="Заголовок чужого сообщения"/>
    <w:link w:val="afe"/>
    <w:rPr>
      <w:b/>
      <w:color w:val="FF0000"/>
    </w:rPr>
  </w:style>
  <w:style w:type="character" w:customStyle="1" w:styleId="afe">
    <w:name w:val="Заголовок чужого сообщения"/>
    <w:link w:val="afd"/>
    <w:rPr>
      <w:b/>
      <w:color w:val="FF0000"/>
    </w:rPr>
  </w:style>
  <w:style w:type="paragraph" w:customStyle="1" w:styleId="aff">
    <w:name w:val="Гипертекстовая ссылка"/>
    <w:link w:val="aff0"/>
    <w:rPr>
      <w:b/>
      <w:color w:val="106BBE"/>
    </w:rPr>
  </w:style>
  <w:style w:type="character" w:customStyle="1" w:styleId="aff0">
    <w:name w:val="Гипертекстовая ссылка"/>
    <w:link w:val="aff"/>
    <w:rPr>
      <w:b/>
      <w:color w:val="106BBE"/>
    </w:rPr>
  </w:style>
  <w:style w:type="paragraph" w:customStyle="1" w:styleId="aff1">
    <w:name w:val="Заголовок ЭР (левое окно)"/>
    <w:basedOn w:val="a"/>
    <w:next w:val="a"/>
    <w:link w:val="aff2"/>
    <w:pPr>
      <w:widowControl/>
      <w:spacing w:before="300" w:after="250"/>
      <w:ind w:firstLine="0"/>
      <w:jc w:val="center"/>
    </w:pPr>
    <w:rPr>
      <w:b/>
      <w:color w:val="26282F"/>
      <w:sz w:val="26"/>
    </w:rPr>
  </w:style>
  <w:style w:type="character" w:customStyle="1" w:styleId="aff2">
    <w:name w:val="Заголовок ЭР (левое окно)"/>
    <w:basedOn w:val="1"/>
    <w:link w:val="aff1"/>
    <w:rPr>
      <w:rFonts w:ascii="Arial" w:hAnsi="Arial"/>
      <w:b/>
      <w:color w:val="26282F"/>
      <w:sz w:val="26"/>
    </w:rPr>
  </w:style>
  <w:style w:type="paragraph" w:customStyle="1" w:styleId="aff3">
    <w:name w:val="Нормальный (таблица)"/>
    <w:basedOn w:val="a"/>
    <w:next w:val="a"/>
    <w:link w:val="aff4"/>
    <w:pPr>
      <w:widowControl/>
      <w:ind w:firstLine="0"/>
    </w:pPr>
  </w:style>
  <w:style w:type="character" w:customStyle="1" w:styleId="aff4">
    <w:name w:val="Нормальный (таблица)"/>
    <w:basedOn w:val="1"/>
    <w:link w:val="aff3"/>
    <w:rPr>
      <w:rFonts w:ascii="Arial" w:hAnsi="Arial"/>
      <w:sz w:val="24"/>
    </w:rPr>
  </w:style>
  <w:style w:type="paragraph" w:styleId="aff5">
    <w:name w:val="No Spacing"/>
    <w:link w:val="aff6"/>
    <w:pPr>
      <w:widowControl w:val="0"/>
      <w:ind w:firstLine="720"/>
      <w:jc w:val="both"/>
    </w:pPr>
    <w:rPr>
      <w:rFonts w:ascii="Arial" w:hAnsi="Arial"/>
      <w:sz w:val="24"/>
    </w:rPr>
  </w:style>
  <w:style w:type="character" w:customStyle="1" w:styleId="aff6">
    <w:name w:val="Без интервала Знак"/>
    <w:link w:val="aff5"/>
    <w:rPr>
      <w:rFonts w:ascii="Arial" w:hAnsi="Arial"/>
      <w:sz w:val="24"/>
    </w:rPr>
  </w:style>
  <w:style w:type="paragraph" w:customStyle="1" w:styleId="aff7">
    <w:name w:val="Ссылка на официальную публикацию"/>
    <w:basedOn w:val="a"/>
    <w:next w:val="a"/>
    <w:link w:val="aff8"/>
  </w:style>
  <w:style w:type="character" w:customStyle="1" w:styleId="aff8">
    <w:name w:val="Ссылка на официальную публикацию"/>
    <w:basedOn w:val="1"/>
    <w:link w:val="aff7"/>
    <w:rPr>
      <w:rFonts w:ascii="Arial" w:hAnsi="Arial"/>
      <w:sz w:val="24"/>
    </w:rPr>
  </w:style>
  <w:style w:type="paragraph" w:customStyle="1" w:styleId="aff9">
    <w:name w:val="Заголовок группы контролов"/>
    <w:basedOn w:val="a"/>
    <w:next w:val="a"/>
    <w:link w:val="affa"/>
    <w:rPr>
      <w:b/>
    </w:rPr>
  </w:style>
  <w:style w:type="character" w:customStyle="1" w:styleId="affa">
    <w:name w:val="Заголовок группы контролов"/>
    <w:basedOn w:val="1"/>
    <w:link w:val="aff9"/>
    <w:rPr>
      <w:rFonts w:ascii="Arial" w:hAnsi="Arial"/>
      <w:b/>
      <w:color w:val="000000"/>
      <w:sz w:val="24"/>
    </w:rPr>
  </w:style>
  <w:style w:type="paragraph" w:customStyle="1" w:styleId="affb">
    <w:name w:val="Постоянная часть"/>
    <w:basedOn w:val="a9"/>
    <w:next w:val="a"/>
    <w:link w:val="affc"/>
    <w:rPr>
      <w:sz w:val="20"/>
    </w:rPr>
  </w:style>
  <w:style w:type="character" w:customStyle="1" w:styleId="affc">
    <w:name w:val="Постоянная часть"/>
    <w:basedOn w:val="aa"/>
    <w:link w:val="affb"/>
    <w:rPr>
      <w:rFonts w:ascii="Verdana" w:hAnsi="Verdana"/>
      <w:sz w:val="20"/>
    </w:rPr>
  </w:style>
  <w:style w:type="paragraph" w:customStyle="1" w:styleId="affd">
    <w:name w:val="Информация об изменениях документа"/>
    <w:basedOn w:val="affe"/>
    <w:next w:val="a"/>
    <w:link w:val="afff"/>
    <w:rPr>
      <w:i/>
    </w:rPr>
  </w:style>
  <w:style w:type="character" w:customStyle="1" w:styleId="afff">
    <w:name w:val="Информация об изменениях документа"/>
    <w:basedOn w:val="afff0"/>
    <w:link w:val="affd"/>
    <w:rPr>
      <w:rFonts w:ascii="Arial" w:hAnsi="Arial"/>
      <w:i/>
      <w:color w:val="353842"/>
      <w:sz w:val="24"/>
      <w:shd w:val="clear" w:color="auto" w:fill="F0F0F0"/>
    </w:rPr>
  </w:style>
  <w:style w:type="paragraph" w:customStyle="1" w:styleId="afff1">
    <w:name w:val="Моноширинный"/>
    <w:basedOn w:val="a"/>
    <w:next w:val="a"/>
    <w:link w:val="afff2"/>
    <w:pPr>
      <w:widowControl/>
      <w:ind w:firstLine="0"/>
      <w:jc w:val="left"/>
    </w:pPr>
    <w:rPr>
      <w:rFonts w:ascii="Courier New" w:hAnsi="Courier New"/>
    </w:rPr>
  </w:style>
  <w:style w:type="character" w:customStyle="1" w:styleId="afff2">
    <w:name w:val="Моноширинный"/>
    <w:basedOn w:val="1"/>
    <w:link w:val="afff1"/>
    <w:rPr>
      <w:rFonts w:ascii="Courier New" w:hAnsi="Courier New"/>
      <w:sz w:val="24"/>
    </w:rPr>
  </w:style>
  <w:style w:type="paragraph" w:customStyle="1" w:styleId="afff3">
    <w:name w:val="Цветовое выделение"/>
    <w:link w:val="afff4"/>
    <w:rPr>
      <w:b/>
      <w:color w:val="26282F"/>
    </w:rPr>
  </w:style>
  <w:style w:type="character" w:customStyle="1" w:styleId="afff4">
    <w:name w:val="Цветовое выделение"/>
    <w:link w:val="afff3"/>
    <w:rPr>
      <w:b/>
      <w:color w:val="26282F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ff5">
    <w:name w:val="Внимание: криминал!!"/>
    <w:basedOn w:val="af0"/>
    <w:next w:val="a"/>
    <w:link w:val="afff6"/>
  </w:style>
  <w:style w:type="character" w:customStyle="1" w:styleId="afff6">
    <w:name w:val="Внимание: криминал!!"/>
    <w:basedOn w:val="af2"/>
    <w:link w:val="afff5"/>
    <w:rPr>
      <w:rFonts w:ascii="Arial" w:hAnsi="Arial"/>
      <w:sz w:val="24"/>
      <w:shd w:val="clear" w:color="auto" w:fill="F5F3DA"/>
    </w:rPr>
  </w:style>
  <w:style w:type="paragraph" w:customStyle="1" w:styleId="25">
    <w:name w:val="Основной текст (2) + Не полужирный"/>
    <w:link w:val="26"/>
    <w:rPr>
      <w:rFonts w:ascii="Times New Roman" w:hAnsi="Times New Roman"/>
      <w:b/>
      <w:sz w:val="17"/>
    </w:rPr>
  </w:style>
  <w:style w:type="character" w:customStyle="1" w:styleId="26">
    <w:name w:val="Основной текст (2) + Не полужирный"/>
    <w:link w:val="25"/>
    <w:rPr>
      <w:rFonts w:ascii="Times New Roman" w:hAnsi="Times New Roman"/>
      <w:b/>
      <w:spacing w:val="0"/>
      <w:sz w:val="17"/>
    </w:rPr>
  </w:style>
  <w:style w:type="paragraph" w:customStyle="1" w:styleId="afff7">
    <w:name w:val="Сравнение редакций"/>
    <w:link w:val="afff8"/>
    <w:rPr>
      <w:color w:val="26282F"/>
    </w:rPr>
  </w:style>
  <w:style w:type="character" w:customStyle="1" w:styleId="afff8">
    <w:name w:val="Сравнение редакций"/>
    <w:link w:val="afff7"/>
    <w:rPr>
      <w:color w:val="26282F"/>
    </w:rPr>
  </w:style>
  <w:style w:type="paragraph" w:customStyle="1" w:styleId="afff9">
    <w:name w:val="Технический комментарий"/>
    <w:basedOn w:val="a"/>
    <w:next w:val="a"/>
    <w:link w:val="afffa"/>
    <w:pPr>
      <w:widowControl/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Технический комментарий"/>
    <w:basedOn w:val="1"/>
    <w:link w:val="afff9"/>
    <w:rPr>
      <w:rFonts w:ascii="Arial" w:hAnsi="Arial"/>
      <w:color w:val="463F31"/>
      <w:sz w:val="24"/>
      <w:shd w:val="clear" w:color="auto" w:fill="FFFFA6"/>
    </w:rPr>
  </w:style>
  <w:style w:type="paragraph" w:styleId="afffb">
    <w:name w:val="Body Text"/>
    <w:basedOn w:val="a"/>
    <w:link w:val="afffc"/>
    <w:pPr>
      <w:widowControl/>
      <w:spacing w:after="120"/>
      <w:ind w:firstLine="0"/>
      <w:jc w:val="left"/>
    </w:pPr>
  </w:style>
  <w:style w:type="character" w:customStyle="1" w:styleId="afffc">
    <w:name w:val="Основной текст Знак"/>
    <w:basedOn w:val="1"/>
    <w:link w:val="afffb"/>
    <w:rPr>
      <w:rFonts w:ascii="Arial" w:hAnsi="Arial"/>
      <w:sz w:val="24"/>
    </w:rPr>
  </w:style>
  <w:style w:type="paragraph" w:customStyle="1" w:styleId="afffd">
    <w:name w:val="Информация об изменениях"/>
    <w:basedOn w:val="afffe"/>
    <w:next w:val="a"/>
    <w:link w:val="affff"/>
    <w:pPr>
      <w:widowControl/>
      <w:spacing w:before="180"/>
      <w:ind w:left="360" w:right="360" w:firstLine="0"/>
    </w:pPr>
    <w:rPr>
      <w:shd w:val="clear" w:color="auto" w:fill="EAEFED"/>
    </w:rPr>
  </w:style>
  <w:style w:type="character" w:customStyle="1" w:styleId="affff">
    <w:name w:val="Информация об изменениях"/>
    <w:basedOn w:val="affff0"/>
    <w:link w:val="afffd"/>
    <w:rPr>
      <w:rFonts w:ascii="Arial" w:hAnsi="Arial"/>
      <w:color w:val="353842"/>
      <w:sz w:val="18"/>
      <w:shd w:val="clear" w:color="auto" w:fill="EAEFED"/>
    </w:rPr>
  </w:style>
  <w:style w:type="paragraph" w:customStyle="1" w:styleId="affff1">
    <w:name w:val="Словарная статья"/>
    <w:basedOn w:val="a"/>
    <w:next w:val="a"/>
    <w:link w:val="affff2"/>
    <w:pPr>
      <w:widowControl/>
      <w:ind w:right="118" w:firstLine="0"/>
    </w:pPr>
  </w:style>
  <w:style w:type="character" w:customStyle="1" w:styleId="affff2">
    <w:name w:val="Словарная статья"/>
    <w:basedOn w:val="1"/>
    <w:link w:val="affff1"/>
    <w:rPr>
      <w:rFonts w:ascii="Arial" w:hAnsi="Arial"/>
      <w:sz w:val="24"/>
    </w:rPr>
  </w:style>
  <w:style w:type="paragraph" w:customStyle="1" w:styleId="affff3">
    <w:name w:val="Текст в таблице"/>
    <w:basedOn w:val="aff3"/>
    <w:next w:val="a"/>
    <w:link w:val="affff4"/>
    <w:pPr>
      <w:ind w:firstLine="500"/>
    </w:pPr>
  </w:style>
  <w:style w:type="character" w:customStyle="1" w:styleId="affff4">
    <w:name w:val="Текст в таблице"/>
    <w:basedOn w:val="aff4"/>
    <w:link w:val="affff3"/>
    <w:rPr>
      <w:rFonts w:ascii="Arial" w:hAnsi="Arial"/>
      <w:sz w:val="24"/>
    </w:rPr>
  </w:style>
  <w:style w:type="paragraph" w:customStyle="1" w:styleId="12">
    <w:name w:val="Абзац списка1"/>
    <w:basedOn w:val="a"/>
    <w:link w:val="13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13">
    <w:name w:val="Абзац списка1"/>
    <w:basedOn w:val="1"/>
    <w:link w:val="12"/>
    <w:rPr>
      <w:rFonts w:ascii="Calibri" w:hAnsi="Calibri"/>
      <w:sz w:val="22"/>
    </w:rPr>
  </w:style>
  <w:style w:type="paragraph" w:styleId="27">
    <w:name w:val="Body Text Indent 2"/>
    <w:basedOn w:val="a"/>
    <w:link w:val="28"/>
    <w:pPr>
      <w:widowControl/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1"/>
    <w:link w:val="27"/>
    <w:rPr>
      <w:rFonts w:ascii="Arial" w:hAnsi="Arial"/>
      <w:sz w:val="24"/>
    </w:rPr>
  </w:style>
  <w:style w:type="paragraph" w:customStyle="1" w:styleId="FontStyle50">
    <w:name w:val="Font Style50"/>
    <w:link w:val="FontStyle500"/>
    <w:rPr>
      <w:rFonts w:ascii="Times New Roman" w:hAnsi="Times New Roman"/>
      <w:sz w:val="16"/>
    </w:rPr>
  </w:style>
  <w:style w:type="character" w:customStyle="1" w:styleId="FontStyle500">
    <w:name w:val="Font Style50"/>
    <w:link w:val="FontStyle50"/>
    <w:rPr>
      <w:rFonts w:ascii="Times New Roman" w:hAnsi="Times New Roman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5">
    <w:name w:val="Текст (прав. подпись)"/>
    <w:basedOn w:val="a"/>
    <w:next w:val="a"/>
    <w:link w:val="affff6"/>
    <w:pPr>
      <w:widowControl/>
      <w:ind w:firstLine="0"/>
      <w:jc w:val="right"/>
    </w:pPr>
  </w:style>
  <w:style w:type="character" w:customStyle="1" w:styleId="affff6">
    <w:name w:val="Текст (прав. подпись)"/>
    <w:basedOn w:val="1"/>
    <w:link w:val="affff5"/>
    <w:rPr>
      <w:rFonts w:ascii="Arial" w:hAnsi="Arial"/>
      <w:sz w:val="24"/>
    </w:rPr>
  </w:style>
  <w:style w:type="paragraph" w:customStyle="1" w:styleId="affff7">
    <w:name w:val="Колонтитул (правый)"/>
    <w:basedOn w:val="affff5"/>
    <w:next w:val="a"/>
    <w:link w:val="affff8"/>
    <w:rPr>
      <w:sz w:val="14"/>
    </w:rPr>
  </w:style>
  <w:style w:type="character" w:customStyle="1" w:styleId="affff8">
    <w:name w:val="Колонтитул (правый)"/>
    <w:basedOn w:val="affff6"/>
    <w:link w:val="affff7"/>
    <w:rPr>
      <w:rFonts w:ascii="Arial" w:hAnsi="Arial"/>
      <w:sz w:val="14"/>
    </w:rPr>
  </w:style>
  <w:style w:type="paragraph" w:customStyle="1" w:styleId="affff9">
    <w:name w:val="Сравнение редакций. Добавленный фрагмент"/>
    <w:link w:val="affffa"/>
    <w:rPr>
      <w:shd w:val="clear" w:color="auto" w:fill="C1D7FF"/>
    </w:rPr>
  </w:style>
  <w:style w:type="character" w:customStyle="1" w:styleId="affffa">
    <w:name w:val="Сравнение редакций. Добавленный фрагмент"/>
    <w:link w:val="affff9"/>
    <w:rPr>
      <w:color w:val="000000"/>
      <w:shd w:val="clear" w:color="auto" w:fill="C1D7FF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affffb">
    <w:name w:val="Комментарий пользователя"/>
    <w:basedOn w:val="affe"/>
    <w:next w:val="a"/>
    <w:link w:val="affffc"/>
    <w:pPr>
      <w:jc w:val="left"/>
    </w:pPr>
    <w:rPr>
      <w:shd w:val="clear" w:color="auto" w:fill="FFDFE0"/>
    </w:rPr>
  </w:style>
  <w:style w:type="character" w:customStyle="1" w:styleId="affffc">
    <w:name w:val="Комментарий пользователя"/>
    <w:basedOn w:val="afff0"/>
    <w:link w:val="affffb"/>
    <w:rPr>
      <w:rFonts w:ascii="Arial" w:hAnsi="Arial"/>
      <w:color w:val="353842"/>
      <w:sz w:val="24"/>
      <w:shd w:val="clear" w:color="auto" w:fill="FFDFE0"/>
    </w:rPr>
  </w:style>
  <w:style w:type="paragraph" w:customStyle="1" w:styleId="affffd">
    <w:name w:val="Формула"/>
    <w:basedOn w:val="a"/>
    <w:next w:val="a"/>
    <w:link w:val="affffe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fffe">
    <w:name w:val="Формула"/>
    <w:basedOn w:val="1"/>
    <w:link w:val="affffd"/>
    <w:rPr>
      <w:rFonts w:ascii="Arial" w:hAnsi="Arial"/>
      <w:sz w:val="24"/>
      <w:shd w:val="clear" w:color="auto" w:fill="F5F3DA"/>
    </w:rPr>
  </w:style>
  <w:style w:type="paragraph" w:styleId="afffff">
    <w:name w:val="List Paragraph"/>
    <w:basedOn w:val="a"/>
    <w:link w:val="afffff0"/>
    <w:pPr>
      <w:widowControl/>
      <w:ind w:left="720"/>
      <w:contextualSpacing/>
    </w:pPr>
  </w:style>
  <w:style w:type="character" w:customStyle="1" w:styleId="afffff0">
    <w:name w:val="Абзац списка Знак"/>
    <w:basedOn w:val="1"/>
    <w:link w:val="afffff"/>
    <w:rPr>
      <w:rFonts w:ascii="Arial" w:hAnsi="Arial"/>
      <w:sz w:val="24"/>
    </w:rPr>
  </w:style>
  <w:style w:type="paragraph" w:customStyle="1" w:styleId="afffff1">
    <w:name w:val="Утратил силу"/>
    <w:link w:val="afffff2"/>
    <w:rPr>
      <w:b/>
      <w:strike/>
      <w:color w:val="666600"/>
    </w:rPr>
  </w:style>
  <w:style w:type="character" w:customStyle="1" w:styleId="afffff2">
    <w:name w:val="Утратил силу"/>
    <w:link w:val="afffff1"/>
    <w:rPr>
      <w:b/>
      <w:strike/>
      <w:color w:val="666600"/>
    </w:rPr>
  </w:style>
  <w:style w:type="paragraph" w:customStyle="1" w:styleId="afffff3">
    <w:name w:val="Необходимые документы"/>
    <w:basedOn w:val="af0"/>
    <w:next w:val="a"/>
    <w:link w:val="afffff4"/>
    <w:pPr>
      <w:ind w:firstLine="118"/>
    </w:pPr>
  </w:style>
  <w:style w:type="character" w:customStyle="1" w:styleId="afffff4">
    <w:name w:val="Необходимые документы"/>
    <w:basedOn w:val="af2"/>
    <w:link w:val="afffff3"/>
    <w:rPr>
      <w:rFonts w:ascii="Arial" w:hAnsi="Arial"/>
      <w:sz w:val="24"/>
      <w:shd w:val="clear" w:color="auto" w:fill="F5F3DA"/>
    </w:rPr>
  </w:style>
  <w:style w:type="paragraph" w:customStyle="1" w:styleId="14">
    <w:name w:val="Гиперссылка1"/>
    <w:link w:val="afffff5"/>
    <w:rPr>
      <w:color w:val="0000FF"/>
      <w:u w:val="single"/>
    </w:rPr>
  </w:style>
  <w:style w:type="character" w:styleId="afffff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afffff6">
    <w:name w:val="Внимание: недобросовестность!"/>
    <w:basedOn w:val="af0"/>
    <w:next w:val="a"/>
    <w:link w:val="afffff7"/>
  </w:style>
  <w:style w:type="character" w:customStyle="1" w:styleId="afffff7">
    <w:name w:val="Внимание: недобросовестность!"/>
    <w:basedOn w:val="af2"/>
    <w:link w:val="afffff6"/>
    <w:rPr>
      <w:rFonts w:ascii="Arial" w:hAnsi="Arial"/>
      <w:sz w:val="24"/>
      <w:shd w:val="clear" w:color="auto" w:fill="F5F3DA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afffe">
    <w:name w:val="Текст информации об изменениях"/>
    <w:basedOn w:val="a"/>
    <w:next w:val="a"/>
    <w:link w:val="affff0"/>
    <w:rPr>
      <w:color w:val="353842"/>
      <w:sz w:val="18"/>
    </w:rPr>
  </w:style>
  <w:style w:type="character" w:customStyle="1" w:styleId="affff0">
    <w:name w:val="Текст информации об изменениях"/>
    <w:basedOn w:val="1"/>
    <w:link w:val="afffe"/>
    <w:rPr>
      <w:rFonts w:ascii="Arial" w:hAnsi="Arial"/>
      <w:color w:val="353842"/>
      <w:sz w:val="1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8">
    <w:name w:val="Выделение для Базового Поиска"/>
    <w:link w:val="afffff9"/>
    <w:rPr>
      <w:b/>
      <w:color w:val="0058A9"/>
    </w:rPr>
  </w:style>
  <w:style w:type="character" w:customStyle="1" w:styleId="afffff9">
    <w:name w:val="Выделение для Базового Поиска"/>
    <w:link w:val="afffff8"/>
    <w:rPr>
      <w:b/>
      <w:color w:val="0058A9"/>
    </w:rPr>
  </w:style>
  <w:style w:type="paragraph" w:customStyle="1" w:styleId="afffffa">
    <w:name w:val="Подчёркнуный текст"/>
    <w:basedOn w:val="a"/>
    <w:next w:val="a"/>
    <w:link w:val="afffffb"/>
  </w:style>
  <w:style w:type="character" w:customStyle="1" w:styleId="afffffb">
    <w:name w:val="Подчёркнуный текст"/>
    <w:basedOn w:val="1"/>
    <w:link w:val="afffffa"/>
    <w:rPr>
      <w:rFonts w:ascii="Arial" w:hAnsi="Arial"/>
      <w:sz w:val="24"/>
    </w:rPr>
  </w:style>
  <w:style w:type="paragraph" w:customStyle="1" w:styleId="17">
    <w:name w:val="Выделение1"/>
    <w:link w:val="afffffc"/>
    <w:rPr>
      <w:i/>
    </w:rPr>
  </w:style>
  <w:style w:type="character" w:styleId="afffffc">
    <w:name w:val="Emphasis"/>
    <w:link w:val="17"/>
    <w:rPr>
      <w:i/>
    </w:rPr>
  </w:style>
  <w:style w:type="paragraph" w:styleId="afffffd">
    <w:name w:val="Balloon Text"/>
    <w:basedOn w:val="a"/>
    <w:link w:val="afffffe"/>
    <w:rPr>
      <w:rFonts w:ascii="Tahoma" w:hAnsi="Tahoma"/>
      <w:sz w:val="16"/>
    </w:rPr>
  </w:style>
  <w:style w:type="character" w:customStyle="1" w:styleId="afffffe">
    <w:name w:val="Текст выноски Знак"/>
    <w:basedOn w:val="1"/>
    <w:link w:val="afffffd"/>
    <w:rPr>
      <w:rFonts w:ascii="Tahoma" w:hAnsi="Tahoma"/>
      <w:sz w:val="16"/>
    </w:rPr>
  </w:style>
  <w:style w:type="paragraph" w:customStyle="1" w:styleId="affffff">
    <w:name w:val="Заголовок ЭР (правое окно)"/>
    <w:basedOn w:val="aff1"/>
    <w:next w:val="a"/>
    <w:link w:val="affffff0"/>
    <w:pPr>
      <w:spacing w:after="0"/>
      <w:jc w:val="left"/>
    </w:pPr>
  </w:style>
  <w:style w:type="character" w:customStyle="1" w:styleId="affffff0">
    <w:name w:val="Заголовок ЭР (правое окно)"/>
    <w:basedOn w:val="aff2"/>
    <w:link w:val="affffff"/>
    <w:rPr>
      <w:rFonts w:ascii="Arial" w:hAnsi="Arial"/>
      <w:b/>
      <w:color w:val="26282F"/>
      <w:sz w:val="26"/>
    </w:rPr>
  </w:style>
  <w:style w:type="paragraph" w:customStyle="1" w:styleId="ConsPlusCell">
    <w:name w:val="ConsPlusCell"/>
    <w:link w:val="ConsPlusCell0"/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ffffff1">
    <w:name w:val="Колонтитул (левый)"/>
    <w:basedOn w:val="ab"/>
    <w:next w:val="a"/>
    <w:link w:val="affffff2"/>
    <w:rPr>
      <w:sz w:val="14"/>
    </w:rPr>
  </w:style>
  <w:style w:type="character" w:customStyle="1" w:styleId="affffff2">
    <w:name w:val="Колонтитул (левый)"/>
    <w:basedOn w:val="ac"/>
    <w:link w:val="affffff1"/>
    <w:rPr>
      <w:rFonts w:ascii="Arial" w:hAnsi="Arial"/>
      <w:sz w:val="14"/>
    </w:rPr>
  </w:style>
  <w:style w:type="paragraph" w:customStyle="1" w:styleId="affffff3">
    <w:name w:val="Заголовок своего сообщения"/>
    <w:link w:val="affffff4"/>
    <w:rPr>
      <w:color w:val="26282F"/>
    </w:rPr>
  </w:style>
  <w:style w:type="character" w:customStyle="1" w:styleId="affffff4">
    <w:name w:val="Заголовок своего сообщения"/>
    <w:link w:val="affffff3"/>
    <w:rPr>
      <w:color w:val="26282F"/>
    </w:rPr>
  </w:style>
  <w:style w:type="paragraph" w:customStyle="1" w:styleId="affffff5">
    <w:name w:val="Заголовок распахивающейся части диалога"/>
    <w:basedOn w:val="a"/>
    <w:next w:val="a"/>
    <w:link w:val="affffff6"/>
    <w:rPr>
      <w:i/>
      <w:color w:val="000080"/>
      <w:sz w:val="22"/>
    </w:rPr>
  </w:style>
  <w:style w:type="character" w:customStyle="1" w:styleId="affffff6">
    <w:name w:val="Заголовок распахивающейся части диалога"/>
    <w:basedOn w:val="1"/>
    <w:link w:val="affffff5"/>
    <w:rPr>
      <w:rFonts w:ascii="Arial" w:hAnsi="Arial"/>
      <w:i/>
      <w:color w:val="000080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fffff7">
    <w:name w:val="Выделение для Базового Поиска (курсив)"/>
    <w:link w:val="affffff8"/>
    <w:rPr>
      <w:b/>
      <w:i/>
      <w:color w:val="0058A9"/>
    </w:rPr>
  </w:style>
  <w:style w:type="character" w:customStyle="1" w:styleId="affffff8">
    <w:name w:val="Выделение для Базового Поиска (курсив)"/>
    <w:link w:val="affffff7"/>
    <w:rPr>
      <w:b/>
      <w:i/>
      <w:color w:val="0058A9"/>
    </w:rPr>
  </w:style>
  <w:style w:type="paragraph" w:customStyle="1" w:styleId="affffff9">
    <w:name w:val="Заголовок статьи"/>
    <w:basedOn w:val="a"/>
    <w:next w:val="a"/>
    <w:link w:val="affffffa"/>
    <w:pPr>
      <w:widowControl/>
      <w:ind w:left="1612" w:hanging="892"/>
    </w:pPr>
  </w:style>
  <w:style w:type="character" w:customStyle="1" w:styleId="affffffa">
    <w:name w:val="Заголовок статьи"/>
    <w:basedOn w:val="1"/>
    <w:link w:val="affffff9"/>
    <w:rPr>
      <w:rFonts w:ascii="Arial" w:hAnsi="Arial"/>
      <w:sz w:val="24"/>
    </w:rPr>
  </w:style>
  <w:style w:type="paragraph" w:customStyle="1" w:styleId="affffffb">
    <w:name w:val="Продолжение ссылки"/>
    <w:link w:val="affffffc"/>
    <w:rPr>
      <w:color w:val="106BBE"/>
    </w:rPr>
  </w:style>
  <w:style w:type="character" w:customStyle="1" w:styleId="affffffc">
    <w:name w:val="Продолжение ссылки"/>
    <w:link w:val="affffffb"/>
    <w:rPr>
      <w:color w:val="106BBE"/>
    </w:rPr>
  </w:style>
  <w:style w:type="paragraph" w:customStyle="1" w:styleId="affffffd">
    <w:name w:val="Пример."/>
    <w:basedOn w:val="af0"/>
    <w:next w:val="a"/>
    <w:link w:val="affffffe"/>
  </w:style>
  <w:style w:type="character" w:customStyle="1" w:styleId="affffffe">
    <w:name w:val="Пример."/>
    <w:basedOn w:val="af2"/>
    <w:link w:val="affffffd"/>
    <w:rPr>
      <w:rFonts w:ascii="Arial" w:hAnsi="Arial"/>
      <w:sz w:val="24"/>
      <w:shd w:val="clear" w:color="auto" w:fill="F5F3DA"/>
    </w:rPr>
  </w:style>
  <w:style w:type="paragraph" w:customStyle="1" w:styleId="18">
    <w:name w:val="Основной шрифт абзаца1"/>
  </w:style>
  <w:style w:type="paragraph" w:customStyle="1" w:styleId="afffffff">
    <w:name w:val="Переменная часть"/>
    <w:basedOn w:val="a9"/>
    <w:next w:val="a"/>
    <w:link w:val="afffffff0"/>
    <w:rPr>
      <w:sz w:val="18"/>
    </w:rPr>
  </w:style>
  <w:style w:type="character" w:customStyle="1" w:styleId="afffffff0">
    <w:name w:val="Переменная часть"/>
    <w:basedOn w:val="aa"/>
    <w:link w:val="afffffff"/>
    <w:rPr>
      <w:rFonts w:ascii="Verdana" w:hAnsi="Verdana"/>
      <w:sz w:val="18"/>
    </w:rPr>
  </w:style>
  <w:style w:type="paragraph" w:customStyle="1" w:styleId="afffffff1">
    <w:name w:val="Куда обратиться?"/>
    <w:basedOn w:val="af0"/>
    <w:next w:val="a"/>
    <w:link w:val="afffffff2"/>
  </w:style>
  <w:style w:type="character" w:customStyle="1" w:styleId="afffffff2">
    <w:name w:val="Куда обратиться?"/>
    <w:basedOn w:val="af2"/>
    <w:link w:val="afffffff1"/>
    <w:rPr>
      <w:rFonts w:ascii="Arial" w:hAnsi="Arial"/>
      <w:sz w:val="24"/>
      <w:shd w:val="clear" w:color="auto" w:fill="F5F3DA"/>
    </w:rPr>
  </w:style>
  <w:style w:type="paragraph" w:styleId="afffffff3">
    <w:name w:val="footer"/>
    <w:basedOn w:val="a"/>
    <w:link w:val="afffffff4"/>
    <w:pPr>
      <w:widowControl/>
      <w:tabs>
        <w:tab w:val="center" w:pos="4677"/>
        <w:tab w:val="right" w:pos="9355"/>
      </w:tabs>
    </w:pPr>
  </w:style>
  <w:style w:type="character" w:customStyle="1" w:styleId="afffffff4">
    <w:name w:val="Нижний колонтитул Знак"/>
    <w:basedOn w:val="1"/>
    <w:link w:val="afffffff3"/>
    <w:rPr>
      <w:rFonts w:ascii="Arial" w:hAnsi="Arial"/>
      <w:sz w:val="24"/>
    </w:rPr>
  </w:style>
  <w:style w:type="paragraph" w:customStyle="1" w:styleId="afffffff5">
    <w:name w:val="Не вступил в силу"/>
    <w:link w:val="afffffff6"/>
    <w:rPr>
      <w:b/>
      <w:shd w:val="clear" w:color="auto" w:fill="D8EDE8"/>
    </w:rPr>
  </w:style>
  <w:style w:type="character" w:customStyle="1" w:styleId="afffffff6">
    <w:name w:val="Не вступил в силу"/>
    <w:link w:val="afffffff5"/>
    <w:rPr>
      <w:b/>
      <w:color w:val="000000"/>
      <w:shd w:val="clear" w:color="auto" w:fill="D8EDE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e">
    <w:name w:val="Комментарий"/>
    <w:basedOn w:val="ad"/>
    <w:next w:val="a"/>
    <w:link w:val="afff0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0">
    <w:name w:val="Комментарий"/>
    <w:basedOn w:val="ae"/>
    <w:link w:val="affe"/>
    <w:rPr>
      <w:rFonts w:ascii="Arial" w:hAnsi="Arial"/>
      <w:color w:val="353842"/>
      <w:sz w:val="24"/>
      <w:shd w:val="clear" w:color="auto" w:fill="F0F0F0"/>
    </w:rPr>
  </w:style>
  <w:style w:type="paragraph" w:customStyle="1" w:styleId="afffffff7">
    <w:name w:val="Заголовок для информации об изменениях"/>
    <w:basedOn w:val="10"/>
    <w:next w:val="a"/>
    <w:link w:val="afffffff8"/>
    <w:pPr>
      <w:spacing w:before="0"/>
      <w:outlineLvl w:val="8"/>
    </w:pPr>
    <w:rPr>
      <w:b w:val="0"/>
      <w:sz w:val="18"/>
      <w:highlight w:val="white"/>
    </w:rPr>
  </w:style>
  <w:style w:type="character" w:customStyle="1" w:styleId="afffffff8">
    <w:name w:val="Заголовок для информации об изменениях"/>
    <w:basedOn w:val="11"/>
    <w:link w:val="afffffff7"/>
    <w:rPr>
      <w:rFonts w:ascii="Cambria" w:hAnsi="Cambria"/>
      <w:b w:val="0"/>
      <w:sz w:val="18"/>
      <w:highlight w:val="white"/>
    </w:rPr>
  </w:style>
  <w:style w:type="paragraph" w:customStyle="1" w:styleId="af0">
    <w:name w:val="Внимание"/>
    <w:basedOn w:val="a"/>
    <w:next w:val="a"/>
    <w:link w:val="af2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2">
    <w:name w:val="Внимание"/>
    <w:basedOn w:val="1"/>
    <w:link w:val="af0"/>
    <w:rPr>
      <w:rFonts w:ascii="Arial" w:hAnsi="Arial"/>
      <w:sz w:val="24"/>
      <w:shd w:val="clear" w:color="auto" w:fill="F5F3DA"/>
    </w:rPr>
  </w:style>
  <w:style w:type="paragraph" w:customStyle="1" w:styleId="19">
    <w:name w:val="Номер страницы1"/>
    <w:basedOn w:val="18"/>
    <w:link w:val="afffffff9"/>
  </w:style>
  <w:style w:type="character" w:styleId="afffffff9">
    <w:name w:val="page number"/>
    <w:basedOn w:val="a0"/>
    <w:link w:val="19"/>
  </w:style>
  <w:style w:type="paragraph" w:customStyle="1" w:styleId="afffffffa">
    <w:name w:val="Оглавление"/>
    <w:basedOn w:val="af3"/>
    <w:next w:val="a"/>
    <w:link w:val="afffffffb"/>
    <w:pPr>
      <w:ind w:left="140"/>
    </w:pPr>
  </w:style>
  <w:style w:type="character" w:customStyle="1" w:styleId="afffffffb">
    <w:name w:val="Оглавление"/>
    <w:basedOn w:val="af4"/>
    <w:link w:val="afffffffa"/>
    <w:rPr>
      <w:rFonts w:ascii="Courier New" w:hAnsi="Courier New"/>
      <w:sz w:val="24"/>
    </w:rPr>
  </w:style>
  <w:style w:type="paragraph" w:customStyle="1" w:styleId="afffffffc">
    <w:name w:val="Подвал для информации об изменениях"/>
    <w:basedOn w:val="10"/>
    <w:next w:val="a"/>
    <w:link w:val="afffffffd"/>
    <w:pPr>
      <w:outlineLvl w:val="8"/>
    </w:pPr>
    <w:rPr>
      <w:b w:val="0"/>
      <w:sz w:val="18"/>
    </w:rPr>
  </w:style>
  <w:style w:type="character" w:customStyle="1" w:styleId="afffffffd">
    <w:name w:val="Подвал для информации об изменениях"/>
    <w:basedOn w:val="11"/>
    <w:link w:val="afffffffc"/>
    <w:rPr>
      <w:rFonts w:ascii="Cambria" w:hAnsi="Cambria"/>
      <w:b w:val="0"/>
      <w:sz w:val="18"/>
    </w:rPr>
  </w:style>
  <w:style w:type="paragraph" w:styleId="29">
    <w:name w:val="Body Text 2"/>
    <w:basedOn w:val="a"/>
    <w:link w:val="2a"/>
    <w:pPr>
      <w:widowControl/>
      <w:ind w:firstLine="0"/>
    </w:pPr>
    <w:rPr>
      <w:sz w:val="28"/>
    </w:rPr>
  </w:style>
  <w:style w:type="character" w:customStyle="1" w:styleId="2a">
    <w:name w:val="Основной текст 2 Знак"/>
    <w:basedOn w:val="1"/>
    <w:link w:val="29"/>
    <w:rPr>
      <w:rFonts w:ascii="Arial" w:hAnsi="Arial"/>
      <w:sz w:val="28"/>
    </w:rPr>
  </w:style>
  <w:style w:type="paragraph" w:styleId="afffffffe">
    <w:name w:val="Subtitle"/>
    <w:next w:val="a"/>
    <w:link w:val="affffff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fff">
    <w:name w:val="Подзаголовок Знак"/>
    <w:link w:val="afffffffe"/>
    <w:rPr>
      <w:rFonts w:ascii="XO Thames" w:hAnsi="XO Thames"/>
      <w:i/>
      <w:sz w:val="24"/>
    </w:rPr>
  </w:style>
  <w:style w:type="paragraph" w:customStyle="1" w:styleId="affffffff0">
    <w:name w:val="Дочерний элемент списка"/>
    <w:basedOn w:val="a"/>
    <w:next w:val="a"/>
    <w:link w:val="affffffff1"/>
    <w:pPr>
      <w:widowControl/>
      <w:ind w:firstLine="0"/>
    </w:pPr>
    <w:rPr>
      <w:color w:val="868381"/>
      <w:sz w:val="20"/>
    </w:rPr>
  </w:style>
  <w:style w:type="character" w:customStyle="1" w:styleId="affffffff1">
    <w:name w:val="Дочерний элемент списка"/>
    <w:basedOn w:val="1"/>
    <w:link w:val="affffffff0"/>
    <w:rPr>
      <w:rFonts w:ascii="Arial" w:hAnsi="Arial"/>
      <w:color w:val="868381"/>
      <w:sz w:val="20"/>
    </w:rPr>
  </w:style>
  <w:style w:type="paragraph" w:styleId="af8">
    <w:name w:val="Title"/>
    <w:basedOn w:val="a9"/>
    <w:next w:val="a"/>
    <w:link w:val="afa"/>
    <w:uiPriority w:val="10"/>
    <w:qFormat/>
    <w:rPr>
      <w:b/>
      <w:color w:val="0058A9"/>
      <w:shd w:val="clear" w:color="auto" w:fill="F0F0F0"/>
    </w:rPr>
  </w:style>
  <w:style w:type="character" w:customStyle="1" w:styleId="afa">
    <w:name w:val="Заголовок Знак"/>
    <w:basedOn w:val="aa"/>
    <w:link w:val="af8"/>
    <w:rPr>
      <w:rFonts w:ascii="Verdana" w:hAnsi="Verdana"/>
      <w:b/>
      <w:color w:val="0058A9"/>
      <w:sz w:val="22"/>
      <w:shd w:val="clear" w:color="auto" w:fill="F0F0F0"/>
    </w:rPr>
  </w:style>
  <w:style w:type="character" w:customStyle="1" w:styleId="40">
    <w:name w:val="Заголовок 4 Знак"/>
    <w:basedOn w:val="30"/>
    <w:link w:val="4"/>
    <w:rPr>
      <w:rFonts w:ascii="Calibri" w:hAnsi="Calibri"/>
      <w:b/>
      <w:i w:val="0"/>
      <w:sz w:val="28"/>
    </w:rPr>
  </w:style>
  <w:style w:type="character" w:customStyle="1" w:styleId="20">
    <w:name w:val="Заголовок 2 Знак"/>
    <w:basedOn w:val="11"/>
    <w:link w:val="2"/>
    <w:rPr>
      <w:rFonts w:ascii="Cambria" w:hAnsi="Cambria"/>
      <w:b/>
      <w:i/>
      <w:sz w:val="28"/>
    </w:rPr>
  </w:style>
  <w:style w:type="paragraph" w:customStyle="1" w:styleId="affffffff2">
    <w:name w:val="Подзаголовок для информации об изменениях"/>
    <w:basedOn w:val="afffe"/>
    <w:next w:val="a"/>
    <w:link w:val="affffffff3"/>
    <w:rPr>
      <w:b/>
    </w:rPr>
  </w:style>
  <w:style w:type="character" w:customStyle="1" w:styleId="affffffff3">
    <w:name w:val="Подзаголовок для информации об изменениях"/>
    <w:basedOn w:val="affff0"/>
    <w:link w:val="affffffff2"/>
    <w:rPr>
      <w:rFonts w:ascii="Arial" w:hAnsi="Arial"/>
      <w:b/>
      <w:color w:val="353842"/>
      <w:sz w:val="18"/>
    </w:rPr>
  </w:style>
  <w:style w:type="paragraph" w:customStyle="1" w:styleId="affffffff4">
    <w:name w:val="Найденные слова"/>
    <w:link w:val="affffffff5"/>
    <w:rPr>
      <w:b/>
      <w:color w:val="26282F"/>
      <w:shd w:val="clear" w:color="auto" w:fill="FFF580"/>
    </w:rPr>
  </w:style>
  <w:style w:type="character" w:customStyle="1" w:styleId="affffffff5">
    <w:name w:val="Найденные слова"/>
    <w:link w:val="affffffff4"/>
    <w:rPr>
      <w:b/>
      <w:color w:val="26282F"/>
      <w:shd w:val="clear" w:color="auto" w:fill="FFF580"/>
    </w:rPr>
  </w:style>
  <w:style w:type="paragraph" w:customStyle="1" w:styleId="affffffff6">
    <w:name w:val="Центрированный (таблица)"/>
    <w:basedOn w:val="aff3"/>
    <w:next w:val="a"/>
    <w:link w:val="affffffff7"/>
    <w:pPr>
      <w:jc w:val="center"/>
    </w:pPr>
  </w:style>
  <w:style w:type="character" w:customStyle="1" w:styleId="affffffff7">
    <w:name w:val="Центрированный (таблица)"/>
    <w:basedOn w:val="aff4"/>
    <w:link w:val="affffffff6"/>
    <w:rPr>
      <w:rFonts w:ascii="Arial" w:hAnsi="Arial"/>
      <w:sz w:val="24"/>
    </w:rPr>
  </w:style>
  <w:style w:type="paragraph" w:customStyle="1" w:styleId="Style7">
    <w:name w:val="Style7"/>
    <w:basedOn w:val="a"/>
    <w:link w:val="Style70"/>
    <w:pPr>
      <w:widowControl/>
      <w:spacing w:line="211" w:lineRule="exact"/>
      <w:ind w:firstLine="494"/>
    </w:pPr>
    <w:rPr>
      <w:rFonts w:ascii="Times New Roman" w:hAnsi="Times New Roman"/>
    </w:rPr>
  </w:style>
  <w:style w:type="character" w:customStyle="1" w:styleId="Style70">
    <w:name w:val="Style7"/>
    <w:basedOn w:val="1"/>
    <w:link w:val="Style7"/>
    <w:rPr>
      <w:rFonts w:ascii="Times New Roman" w:hAnsi="Times New Roman"/>
      <w:sz w:val="24"/>
    </w:rPr>
  </w:style>
  <w:style w:type="paragraph" w:styleId="affffffff8">
    <w:name w:val="header"/>
    <w:basedOn w:val="a"/>
    <w:link w:val="affffffff9"/>
    <w:uiPriority w:val="99"/>
    <w:pPr>
      <w:widowControl/>
      <w:tabs>
        <w:tab w:val="center" w:pos="4677"/>
        <w:tab w:val="right" w:pos="9355"/>
      </w:tabs>
    </w:pPr>
  </w:style>
  <w:style w:type="character" w:customStyle="1" w:styleId="affffffff9">
    <w:name w:val="Верхний колонтитул Знак"/>
    <w:basedOn w:val="1"/>
    <w:link w:val="affffffff8"/>
    <w:uiPriority w:val="99"/>
    <w:rPr>
      <w:rFonts w:ascii="Arial" w:hAnsi="Arial"/>
      <w:sz w:val="24"/>
    </w:rPr>
  </w:style>
  <w:style w:type="table" w:styleId="affffffffa">
    <w:name w:val="Table Grid"/>
    <w:basedOn w:val="a1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28</cp:revision>
  <cp:lastPrinted>2025-12-23T10:03:00Z</cp:lastPrinted>
  <dcterms:created xsi:type="dcterms:W3CDTF">2025-03-24T12:19:00Z</dcterms:created>
  <dcterms:modified xsi:type="dcterms:W3CDTF">2026-03-19T08:34:00Z</dcterms:modified>
</cp:coreProperties>
</file>